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5746C28B"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#11</w:t>
      </w:r>
      <w:r w:rsidR="004437EF" w:rsidRPr="00A66B87">
        <w:rPr>
          <w:rFonts w:eastAsia="宋体" w:cs="Arial"/>
          <w:sz w:val="24"/>
          <w:szCs w:val="22"/>
          <w:lang w:eastAsia="zh-CN"/>
        </w:rPr>
        <w:t>9</w:t>
      </w:r>
      <w:r w:rsidR="00437B23" w:rsidRPr="00A66B87">
        <w:rPr>
          <w:rFonts w:eastAsia="宋体" w:cs="Arial"/>
          <w:sz w:val="24"/>
          <w:szCs w:val="22"/>
          <w:lang w:eastAsia="zh-CN"/>
        </w:rPr>
        <w:t>bis</w:t>
      </w:r>
      <w:r w:rsidR="00CE4E4B">
        <w:rPr>
          <w:rFonts w:eastAsia="宋体" w:cs="Arial"/>
          <w:sz w:val="24"/>
          <w:szCs w:val="22"/>
          <w:lang w:eastAsia="zh-CN"/>
        </w:rPr>
        <w:t>-</w:t>
      </w:r>
      <w:r w:rsidRPr="00A66B87">
        <w:rPr>
          <w:rFonts w:eastAsia="宋体" w:cs="Arial"/>
          <w:sz w:val="24"/>
          <w:szCs w:val="22"/>
          <w:lang w:eastAsia="zh-CN"/>
        </w:rPr>
        <w:t>e</w:t>
      </w:r>
      <w:bookmarkStart w:id="0" w:name="_GoBack"/>
      <w:bookmarkEnd w:id="0"/>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CC54E1" w:rsidRPr="00A66B87">
        <w:rPr>
          <w:rFonts w:cs="Arial"/>
          <w:bCs/>
          <w:sz w:val="24"/>
          <w:szCs w:val="22"/>
        </w:rPr>
        <w:t>R2-</w:t>
      </w:r>
      <w:r w:rsidR="003D31FB">
        <w:rPr>
          <w:rFonts w:cs="Arial"/>
          <w:bCs/>
          <w:sz w:val="24"/>
          <w:szCs w:val="22"/>
        </w:rPr>
        <w:t>22</w:t>
      </w:r>
      <w:r w:rsidR="00BA3929">
        <w:rPr>
          <w:rFonts w:cs="Arial"/>
          <w:bCs/>
          <w:sz w:val="24"/>
          <w:szCs w:val="22"/>
        </w:rPr>
        <w:t>10391</w:t>
      </w:r>
    </w:p>
    <w:p w14:paraId="4CA79D8B" w14:textId="624A7CBA" w:rsidR="00550C7C" w:rsidRPr="00A66B87" w:rsidRDefault="00550C7C" w:rsidP="00550C7C">
      <w:pPr>
        <w:pStyle w:val="Header"/>
        <w:rPr>
          <w:rFonts w:eastAsiaTheme="minorEastAsia" w:cs="Arial"/>
          <w:sz w:val="24"/>
          <w:szCs w:val="22"/>
          <w:lang w:eastAsia="zh-CN"/>
        </w:rPr>
      </w:pPr>
      <w:r w:rsidRPr="00A66B87">
        <w:rPr>
          <w:rFonts w:cs="Arial"/>
          <w:bCs/>
          <w:sz w:val="24"/>
          <w:szCs w:val="22"/>
        </w:rPr>
        <w:t>E-Meeting, 1</w:t>
      </w:r>
      <w:r w:rsidR="00B26733" w:rsidRPr="00A66B87">
        <w:rPr>
          <w:rFonts w:cs="Arial"/>
          <w:bCs/>
          <w:sz w:val="24"/>
          <w:szCs w:val="22"/>
        </w:rPr>
        <w:t>0</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sidR="00E821F0" w:rsidRPr="00A66B87">
        <w:rPr>
          <w:rFonts w:cs="Arial"/>
          <w:bCs/>
          <w:sz w:val="24"/>
          <w:szCs w:val="22"/>
        </w:rPr>
        <w:t>1</w:t>
      </w:r>
      <w:r w:rsidRPr="00A66B87">
        <w:rPr>
          <w:rFonts w:cs="Arial"/>
          <w:bCs/>
          <w:sz w:val="24"/>
          <w:szCs w:val="22"/>
        </w:rPr>
        <w:t>9</w:t>
      </w:r>
      <w:r w:rsidRPr="00A66B87">
        <w:rPr>
          <w:rFonts w:eastAsiaTheme="minorEastAsia" w:cs="Arial"/>
          <w:bCs/>
          <w:sz w:val="24"/>
          <w:szCs w:val="22"/>
          <w:vertAlign w:val="superscript"/>
          <w:lang w:eastAsia="zh-CN"/>
        </w:rPr>
        <w:t>th</w:t>
      </w:r>
      <w:r w:rsidRPr="00A66B87">
        <w:rPr>
          <w:rFonts w:cs="Arial"/>
          <w:bCs/>
          <w:sz w:val="24"/>
          <w:szCs w:val="22"/>
        </w:rPr>
        <w:t xml:space="preserve"> </w:t>
      </w:r>
      <w:r w:rsidR="00037A93" w:rsidRPr="00A66B87">
        <w:rPr>
          <w:rFonts w:cs="Arial"/>
          <w:bCs/>
          <w:sz w:val="24"/>
          <w:szCs w:val="22"/>
        </w:rPr>
        <w:t>October</w:t>
      </w:r>
      <w:r w:rsidRPr="00A66B87">
        <w:rPr>
          <w:rFonts w:cs="Arial"/>
          <w:bCs/>
          <w:sz w:val="24"/>
          <w:szCs w:val="22"/>
        </w:rPr>
        <w:t>, 2022</w:t>
      </w:r>
    </w:p>
    <w:p w14:paraId="345928A4" w14:textId="77777777" w:rsidR="00177958" w:rsidRPr="00D451E9" w:rsidRDefault="00177958" w:rsidP="00F26929">
      <w:pPr>
        <w:pStyle w:val="Header"/>
        <w:tabs>
          <w:tab w:val="clear" w:pos="4536"/>
          <w:tab w:val="clear" w:pos="9072"/>
          <w:tab w:val="left" w:pos="3986"/>
        </w:tabs>
        <w:rPr>
          <w:rFonts w:eastAsia="宋体" w:cs="Arial"/>
          <w:bCs/>
          <w:sz w:val="22"/>
          <w:szCs w:val="22"/>
          <w:lang w:eastAsia="zh-CN"/>
        </w:rPr>
      </w:pPr>
    </w:p>
    <w:p w14:paraId="5B78EB9A" w14:textId="3ED330E8"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C42FD" w:rsidRPr="00980D56">
        <w:rPr>
          <w:rFonts w:cs="Arial"/>
          <w:sz w:val="22"/>
          <w:szCs w:val="22"/>
        </w:rPr>
        <w:t>8.17.</w:t>
      </w:r>
      <w:r w:rsidR="000C7189">
        <w:rPr>
          <w:rFonts w:cs="Arial"/>
          <w:sz w:val="22"/>
          <w:szCs w:val="22"/>
        </w:rPr>
        <w:t>3</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0D510F11"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1" w:name="OLE_LINK3"/>
      <w:bookmarkStart w:id="2" w:name="OLE_LINK4"/>
      <w:r w:rsidR="00DE36A8" w:rsidRPr="00DE36A8">
        <w:rPr>
          <w:rFonts w:cs="Arial"/>
          <w:sz w:val="22"/>
          <w:szCs w:val="22"/>
        </w:rPr>
        <w:t>MUSIM gap collision handling</w:t>
      </w:r>
      <w:bookmarkEnd w:id="1"/>
      <w:bookmarkEnd w:id="2"/>
    </w:p>
    <w:p w14:paraId="3A699421" w14:textId="6A3BDD1A"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D451E9">
        <w:rPr>
          <w:rFonts w:cs="Arial"/>
          <w:sz w:val="22"/>
          <w:szCs w:val="22"/>
        </w:rPr>
        <w:t>Information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3" w:name="OLE_LINK13"/>
      <w:bookmarkStart w:id="4" w:name="OLE_LINK14"/>
      <w:r w:rsidRPr="006B3464">
        <w:rPr>
          <w:rFonts w:eastAsia="MS Mincho" w:cs="Times New Roman" w:hint="eastAsia"/>
          <w:b w:val="0"/>
          <w:bCs w:val="0"/>
          <w:kern w:val="0"/>
          <w:sz w:val="36"/>
          <w:szCs w:val="20"/>
          <w:lang w:val="en-GB" w:eastAsia="ja-JP"/>
        </w:rPr>
        <w:t>Introduction</w:t>
      </w:r>
    </w:p>
    <w:p w14:paraId="6632DF5A" w14:textId="50752F87" w:rsidR="00EE030C" w:rsidRPr="00715C66" w:rsidRDefault="00F54C72" w:rsidP="00C3024F">
      <w:pPr>
        <w:spacing w:before="120"/>
        <w:rPr>
          <w:rFonts w:eastAsiaTheme="minorEastAsia"/>
          <w:lang w:val="en-GB" w:eastAsia="zh-CN"/>
        </w:rPr>
      </w:pPr>
      <w:r>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7336D1">
        <w:rPr>
          <w:rFonts w:eastAsiaTheme="minorEastAsia"/>
          <w:lang w:val="en-GB" w:eastAsia="zh-CN"/>
        </w:rPr>
        <w:t xml:space="preserve"> </w:t>
      </w:r>
      <w:r w:rsidR="00384C75">
        <w:rPr>
          <w:rFonts w:eastAsiaTheme="minorEastAsia"/>
          <w:lang w:val="en-GB" w:eastAsia="zh-CN"/>
        </w:rPr>
        <w:t>in</w:t>
      </w:r>
      <w:r w:rsidR="007336D1">
        <w:rPr>
          <w:rFonts w:eastAsiaTheme="minorEastAsia"/>
          <w:lang w:val="en-GB" w:eastAsia="zh-CN"/>
        </w:rPr>
        <w:t xml:space="preserve"> </w:t>
      </w:r>
      <w:r w:rsidR="007336D1" w:rsidRPr="00715C66">
        <w:rPr>
          <w:rFonts w:eastAsiaTheme="minorEastAsia"/>
          <w:lang w:val="en-GB" w:eastAsia="zh-CN"/>
        </w:rPr>
        <w:t>Rel-18 MUSIM WI</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0F28668" w14:textId="77777777" w:rsidR="001A65D5" w:rsidRPr="00336314" w:rsidRDefault="001A65D5" w:rsidP="001A65D5">
            <w:pPr>
              <w:spacing w:after="0"/>
              <w:rPr>
                <w:bCs/>
              </w:rPr>
            </w:pPr>
            <w:r>
              <w:rPr>
                <w:bCs/>
                <w:lang w:val="ru-RU"/>
              </w:rPr>
              <w:t xml:space="preserve">2. </w:t>
            </w:r>
            <w:r w:rsidRPr="00336314">
              <w:rPr>
                <w:bCs/>
              </w:rPr>
              <w:t xml:space="preserve">Define RRM requirements for Rel-17 MUSIM gaps [RAN4, </w:t>
            </w:r>
            <w:r w:rsidRPr="00BE590C">
              <w:rPr>
                <w:b/>
                <w:bCs/>
              </w:rPr>
              <w:t>RAN2</w:t>
            </w:r>
            <w:r w:rsidRPr="00336314">
              <w:rPr>
                <w:bCs/>
              </w:rPr>
              <w:t>]</w:t>
            </w:r>
          </w:p>
          <w:p w14:paraId="031B26B1" w14:textId="77777777" w:rsidR="001A65D5" w:rsidRPr="00C5306B" w:rsidRDefault="001A65D5" w:rsidP="001A65D5">
            <w:pPr>
              <w:numPr>
                <w:ilvl w:val="0"/>
                <w:numId w:val="26"/>
              </w:numPr>
              <w:overflowPunct w:val="0"/>
              <w:autoSpaceDE w:val="0"/>
              <w:autoSpaceDN w:val="0"/>
              <w:adjustRightInd w:val="0"/>
              <w:spacing w:after="120"/>
              <w:jc w:val="left"/>
              <w:textAlignment w:val="baseline"/>
            </w:pPr>
            <w:r w:rsidRPr="00C5306B">
              <w:t>Define RRM requirements for Rel-17 MUSIM gaps [RAN4, RAN2]</w:t>
            </w:r>
          </w:p>
          <w:p w14:paraId="43A7FEC9" w14:textId="77777777" w:rsidR="001A65D5" w:rsidRPr="00C5306B" w:rsidRDefault="001A65D5" w:rsidP="001A65D5">
            <w:pPr>
              <w:numPr>
                <w:ilvl w:val="1"/>
                <w:numId w:val="26"/>
              </w:numPr>
              <w:overflowPunct w:val="0"/>
              <w:autoSpaceDE w:val="0"/>
              <w:autoSpaceDN w:val="0"/>
              <w:adjustRightInd w:val="0"/>
              <w:spacing w:after="120"/>
              <w:jc w:val="left"/>
              <w:textAlignment w:val="baseline"/>
            </w:pPr>
            <w:r w:rsidRPr="00C5306B">
              <w:t xml:space="preserve">The following MUSIM gap requirements are considered </w:t>
            </w:r>
          </w:p>
          <w:p w14:paraId="1EE63E7D"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Measurements in Network A</w:t>
            </w:r>
          </w:p>
          <w:p w14:paraId="01F8073F"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Measurements in Network B in RRC idle/inactive</w:t>
            </w:r>
          </w:p>
          <w:p w14:paraId="233ABA74"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Note: it is up to RAN4 decision whether to define requirements for Network B.</w:t>
            </w:r>
          </w:p>
          <w:p w14:paraId="1F0FC152" w14:textId="77777777" w:rsidR="001A65D5" w:rsidRPr="00C5306B" w:rsidRDefault="001A65D5" w:rsidP="001A65D5">
            <w:pPr>
              <w:numPr>
                <w:ilvl w:val="1"/>
                <w:numId w:val="26"/>
              </w:numPr>
              <w:overflowPunct w:val="0"/>
              <w:autoSpaceDE w:val="0"/>
              <w:autoSpaceDN w:val="0"/>
              <w:adjustRightInd w:val="0"/>
              <w:spacing w:after="120"/>
              <w:jc w:val="left"/>
              <w:textAlignment w:val="baseline"/>
            </w:pPr>
            <w:r w:rsidRPr="00C5306B">
              <w:t xml:space="preserve">Identify and specify, if needed, solutions for MUSIM gap collision handling for the following cases [RAN4, </w:t>
            </w:r>
            <w:r w:rsidRPr="00BE590C">
              <w:rPr>
                <w:b/>
              </w:rPr>
              <w:t>RAN2</w:t>
            </w:r>
            <w:r w:rsidRPr="00C5306B">
              <w:t>]</w:t>
            </w:r>
          </w:p>
          <w:p w14:paraId="3A7834B7"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Case 1: Collisions between MUSIM gap and legacy measurement gap (i.e., Rel-15 to Rel-17 measurement gaps)</w:t>
            </w:r>
          </w:p>
          <w:p w14:paraId="308B26B9"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Case 2: Collisions between MUSIM gap and SMTC</w:t>
            </w:r>
          </w:p>
          <w:p w14:paraId="655963AB"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Case 3: Collisions between different MUSIM gaps</w:t>
            </w:r>
          </w:p>
          <w:p w14:paraId="31517682"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Note: RAN2 work can be triggered by RAN4 LS only, if needed</w:t>
            </w:r>
          </w:p>
          <w:p w14:paraId="1D3C1579" w14:textId="77777777" w:rsidR="001A65D5" w:rsidRPr="00C5306B" w:rsidRDefault="001A65D5" w:rsidP="001A65D5">
            <w:pPr>
              <w:numPr>
                <w:ilvl w:val="1"/>
                <w:numId w:val="26"/>
              </w:numPr>
              <w:overflowPunct w:val="0"/>
              <w:autoSpaceDE w:val="0"/>
              <w:autoSpaceDN w:val="0"/>
              <w:adjustRightInd w:val="0"/>
              <w:spacing w:after="120"/>
              <w:jc w:val="left"/>
              <w:textAlignment w:val="baseline"/>
            </w:pPr>
            <w:r w:rsidRPr="00C5306B">
              <w:t>Identify impacts on L1 measurements, RLM/BFD and L3 measurements and specify corresponding UE requirements, if necessary, when MUSIM gap(s) are configured, for the following scenarios [RAN4]</w:t>
            </w:r>
          </w:p>
          <w:p w14:paraId="251077EF"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Only MUSIM gap(s) are configured</w:t>
            </w:r>
          </w:p>
          <w:p w14:paraId="03D5CF6A" w14:textId="77777777" w:rsidR="001A65D5" w:rsidRPr="00C5306B" w:rsidRDefault="001A65D5" w:rsidP="001A65D5">
            <w:pPr>
              <w:numPr>
                <w:ilvl w:val="2"/>
                <w:numId w:val="26"/>
              </w:numPr>
              <w:overflowPunct w:val="0"/>
              <w:autoSpaceDE w:val="0"/>
              <w:autoSpaceDN w:val="0"/>
              <w:adjustRightInd w:val="0"/>
              <w:spacing w:after="120"/>
              <w:jc w:val="left"/>
              <w:textAlignment w:val="baseline"/>
            </w:pPr>
            <w:r w:rsidRPr="00C5306B">
              <w:t>MUSIM gap(s) and legacy measurement gap are configured</w:t>
            </w:r>
          </w:p>
          <w:p w14:paraId="2448E016" w14:textId="78F47363" w:rsidR="002E5A1F" w:rsidRPr="00584FAB" w:rsidRDefault="001A65D5" w:rsidP="00584FAB">
            <w:pPr>
              <w:numPr>
                <w:ilvl w:val="1"/>
                <w:numId w:val="26"/>
              </w:numPr>
              <w:overflowPunct w:val="0"/>
              <w:autoSpaceDE w:val="0"/>
              <w:autoSpaceDN w:val="0"/>
              <w:adjustRightInd w:val="0"/>
              <w:spacing w:after="120"/>
              <w:jc w:val="left"/>
              <w:textAlignment w:val="baseline"/>
              <w:rPr>
                <w:i/>
                <w:iCs/>
              </w:rPr>
            </w:pPr>
            <w:r w:rsidRPr="00C5306B">
              <w:t>Note: requirements are applicable to MUSIM gaps defined in Rel-17 MUSIM WI (LTE_NR_MUSIM) </w:t>
            </w:r>
          </w:p>
        </w:tc>
      </w:tr>
    </w:tbl>
    <w:p w14:paraId="150794FE" w14:textId="5F4C5372"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 xml:space="preserve">will </w:t>
      </w:r>
      <w:r w:rsidR="00E112E3" w:rsidRPr="00183E97">
        <w:rPr>
          <w:rFonts w:eastAsiaTheme="minorEastAsia"/>
          <w:lang w:val="en-GB" w:eastAsia="zh-CN"/>
        </w:rPr>
        <w:t xml:space="preserve">provide our </w:t>
      </w:r>
      <w:r w:rsidR="002736AB" w:rsidRPr="00183E97">
        <w:rPr>
          <w:rFonts w:eastAsiaTheme="minorEastAsia"/>
          <w:lang w:val="en-GB" w:eastAsia="zh-CN"/>
        </w:rPr>
        <w:t xml:space="preserve">initial </w:t>
      </w:r>
      <w:r w:rsidR="00E112E3" w:rsidRPr="00183E97">
        <w:rPr>
          <w:rFonts w:eastAsiaTheme="minorEastAsia"/>
          <w:lang w:val="en-GB" w:eastAsia="zh-CN"/>
        </w:rPr>
        <w:t xml:space="preserve">consideration </w:t>
      </w:r>
      <w:r w:rsidR="00584C80">
        <w:rPr>
          <w:rFonts w:eastAsiaTheme="minorEastAsia"/>
          <w:lang w:val="en-GB" w:eastAsia="zh-CN"/>
        </w:rPr>
        <w:t xml:space="preserve">on </w:t>
      </w:r>
      <w:r w:rsidR="0043652C">
        <w:rPr>
          <w:rFonts w:eastAsiaTheme="minorEastAsia"/>
          <w:lang w:val="en-GB" w:eastAsia="zh-CN"/>
        </w:rPr>
        <w:t xml:space="preserve">the </w:t>
      </w:r>
      <w:r w:rsidR="00A07FA3" w:rsidRPr="00DE36A8">
        <w:rPr>
          <w:rFonts w:cs="Arial"/>
          <w:sz w:val="22"/>
          <w:szCs w:val="22"/>
        </w:rPr>
        <w:t>solutions for MUSIM gap collision handling</w:t>
      </w:r>
      <w:r w:rsidR="005C7C60" w:rsidRPr="00183E97">
        <w:rPr>
          <w:rFonts w:eastAsiaTheme="minorEastAsia"/>
          <w:lang w:val="en-GB" w:eastAsia="zh-CN"/>
        </w:rPr>
        <w:t>.</w:t>
      </w:r>
      <w:r w:rsidR="00CF0FA2">
        <w:rPr>
          <w:rFonts w:eastAsiaTheme="minorEastAsia"/>
          <w:lang w:val="en-GB" w:eastAsia="zh-CN"/>
        </w:rPr>
        <w:t xml:space="preserve"> </w:t>
      </w:r>
    </w:p>
    <w:p w14:paraId="2C417329" w14:textId="025B2F43"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2F0799A" w14:textId="77777777" w:rsidR="00BD5FF9" w:rsidRDefault="00FF09A0" w:rsidP="00BD5FF9">
      <w:pPr>
        <w:spacing w:before="120"/>
      </w:pPr>
      <w:r w:rsidRPr="00A1307F">
        <w:rPr>
          <w:rFonts w:eastAsiaTheme="minorEastAsia"/>
          <w:lang w:val="en-GB" w:eastAsia="zh-CN"/>
        </w:rPr>
        <w:t xml:space="preserve">In NR Rel-17 specification, gap patterns particularly for MUSIM purpose were introduced. However, corresponding RRM requirements are not specified due to lack of RAN4 TUs for Rel-17 MUSIM WI.  </w:t>
      </w:r>
      <w:r w:rsidR="00020F2D">
        <w:t xml:space="preserve">For the RRM requirements for Rel-17 MUSIM gaps, the key issue before defining requirements is to resolve gap collision issue. </w:t>
      </w:r>
    </w:p>
    <w:p w14:paraId="5EF212FC" w14:textId="67A200B3" w:rsidR="00E62C12" w:rsidRDefault="00E62C12" w:rsidP="00BD5FF9">
      <w:pPr>
        <w:spacing w:before="120"/>
        <w:rPr>
          <w:szCs w:val="20"/>
          <w:lang w:eastAsia="zh-CN"/>
        </w:rPr>
      </w:pPr>
      <w:r>
        <w:t>Regarding gap collision hand</w:t>
      </w:r>
      <w:r w:rsidR="00791987">
        <w:t>l</w:t>
      </w:r>
      <w:r>
        <w:t>ing, in the WI, gap collision handling solution</w:t>
      </w:r>
      <w:r w:rsidR="00791987">
        <w:t>s</w:t>
      </w:r>
      <w:r>
        <w:t xml:space="preserve"> should be studie</w:t>
      </w:r>
      <w:r w:rsidR="00791987">
        <w:t>d</w:t>
      </w:r>
      <w:r>
        <w:t xml:space="preserve"> for the following 3 cases:</w:t>
      </w:r>
    </w:p>
    <w:p w14:paraId="07CF39F9" w14:textId="77777777" w:rsidR="00E62C12" w:rsidRDefault="00E62C12" w:rsidP="00F1456C">
      <w:pPr>
        <w:numPr>
          <w:ilvl w:val="0"/>
          <w:numId w:val="32"/>
        </w:numPr>
        <w:overflowPunct w:val="0"/>
        <w:autoSpaceDE w:val="0"/>
        <w:autoSpaceDN w:val="0"/>
        <w:adjustRightInd w:val="0"/>
        <w:spacing w:after="120"/>
        <w:jc w:val="left"/>
      </w:pPr>
      <w:r>
        <w:t>Case 1: Collisions between MUSIM gap and legacy measurement gap (i.e., Rel-15 to Rel-17 measurement gaps)</w:t>
      </w:r>
    </w:p>
    <w:p w14:paraId="33EFB291" w14:textId="77777777" w:rsidR="00E62C12" w:rsidRDefault="00E62C12" w:rsidP="00F1456C">
      <w:pPr>
        <w:numPr>
          <w:ilvl w:val="0"/>
          <w:numId w:val="32"/>
        </w:numPr>
        <w:overflowPunct w:val="0"/>
        <w:autoSpaceDE w:val="0"/>
        <w:autoSpaceDN w:val="0"/>
        <w:adjustRightInd w:val="0"/>
        <w:spacing w:after="120"/>
        <w:jc w:val="left"/>
      </w:pPr>
      <w:r>
        <w:lastRenderedPageBreak/>
        <w:t>Case 2: Collisions between MUSIM gap and SMTC</w:t>
      </w:r>
    </w:p>
    <w:p w14:paraId="0DA2257E" w14:textId="1CFFE794" w:rsidR="00E62C12" w:rsidRDefault="00E62C12" w:rsidP="00F1456C">
      <w:pPr>
        <w:numPr>
          <w:ilvl w:val="0"/>
          <w:numId w:val="32"/>
        </w:numPr>
        <w:overflowPunct w:val="0"/>
        <w:autoSpaceDE w:val="0"/>
        <w:autoSpaceDN w:val="0"/>
        <w:adjustRightInd w:val="0"/>
        <w:spacing w:after="120"/>
        <w:jc w:val="left"/>
      </w:pPr>
      <w:r>
        <w:t>Case 3: Collisions between different MUSIM gaps</w:t>
      </w:r>
    </w:p>
    <w:p w14:paraId="28F2436D" w14:textId="74F80444" w:rsidR="0049006F" w:rsidRPr="006E0CB6" w:rsidRDefault="0091372C" w:rsidP="003304EC">
      <w:pPr>
        <w:spacing w:before="120"/>
        <w:rPr>
          <w:rFonts w:eastAsiaTheme="minorEastAsia"/>
          <w:lang w:eastAsia="zh-CN"/>
        </w:rPr>
      </w:pPr>
      <w:r w:rsidRPr="00027FE2">
        <w:t xml:space="preserve">The detailed solution </w:t>
      </w:r>
      <w:r w:rsidR="00993CD1" w:rsidRPr="00027FE2">
        <w:t xml:space="preserve">for </w:t>
      </w:r>
      <w:r w:rsidR="0002332E" w:rsidRPr="00027FE2">
        <w:t xml:space="preserve">collision </w:t>
      </w:r>
      <w:r w:rsidR="00993CD1" w:rsidRPr="00027FE2">
        <w:t xml:space="preserve">gap handling </w:t>
      </w:r>
      <w:r w:rsidR="000678B4">
        <w:t>is</w:t>
      </w:r>
      <w:r w:rsidRPr="00027FE2">
        <w:t xml:space="preserve"> under </w:t>
      </w:r>
      <w:r w:rsidR="00F44C65">
        <w:t>discussion</w:t>
      </w:r>
      <w:r w:rsidR="000678B4">
        <w:t xml:space="preserve"> in RAN4 and RAN2. </w:t>
      </w:r>
      <w:r w:rsidR="001E2CB1">
        <w:t xml:space="preserve">In Rel-17, The IE </w:t>
      </w:r>
      <w:proofErr w:type="spellStart"/>
      <w:r w:rsidR="001E2CB1">
        <w:rPr>
          <w:i/>
        </w:rPr>
        <w:t>GapPriority</w:t>
      </w:r>
      <w:proofErr w:type="spellEnd"/>
      <w:r w:rsidR="001E2CB1">
        <w:t xml:space="preserve"> is used to identify the priority of a gap configuration</w:t>
      </w:r>
      <w:r w:rsidR="00234B74">
        <w:t xml:space="preserve"> for concurrent gaps</w:t>
      </w:r>
      <w:r w:rsidR="00EF3439">
        <w:rPr>
          <w:rFonts w:eastAsiaTheme="minorEastAsia" w:hint="eastAsia"/>
          <w:lang w:eastAsia="zh-CN"/>
        </w:rPr>
        <w:t>.</w:t>
      </w:r>
    </w:p>
    <w:p w14:paraId="7F1C4364" w14:textId="77777777" w:rsidR="00D20694" w:rsidRDefault="00D20694" w:rsidP="00D20694">
      <w:pPr>
        <w:pStyle w:val="PL"/>
        <w:rPr>
          <w:szCs w:val="16"/>
          <w:lang w:eastAsia="zh-CN"/>
        </w:rPr>
      </w:pPr>
      <w:r>
        <w:t xml:space="preserve">GapConfig-r17 ::=                   </w:t>
      </w:r>
      <w:r>
        <w:rPr>
          <w:color w:val="993366"/>
        </w:rPr>
        <w:t>SEQUENCE</w:t>
      </w:r>
      <w:r>
        <w:t xml:space="preserve"> {</w:t>
      </w:r>
    </w:p>
    <w:p w14:paraId="7A525D91" w14:textId="77777777" w:rsidR="00D20694" w:rsidRDefault="00D20694" w:rsidP="00D20694">
      <w:pPr>
        <w:pStyle w:val="PL"/>
      </w:pPr>
      <w:r>
        <w:t xml:space="preserve">    measGapId-r17                       MeasGapId-r17,</w:t>
      </w:r>
    </w:p>
    <w:p w14:paraId="44DC88D3" w14:textId="77777777" w:rsidR="00D20694" w:rsidRDefault="00D20694" w:rsidP="00D20694">
      <w:pPr>
        <w:pStyle w:val="PL"/>
      </w:pPr>
      <w:r>
        <w:t xml:space="preserve">    gapType-r17                         </w:t>
      </w:r>
      <w:r>
        <w:rPr>
          <w:color w:val="993366"/>
        </w:rPr>
        <w:t>ENUMERATED</w:t>
      </w:r>
      <w:r>
        <w:t xml:space="preserve"> {perUE, perFR1, perFR2},</w:t>
      </w:r>
    </w:p>
    <w:p w14:paraId="5B79D7F3" w14:textId="77777777" w:rsidR="00D20694" w:rsidRDefault="00D20694" w:rsidP="00D20694">
      <w:pPr>
        <w:pStyle w:val="PL"/>
      </w:pPr>
      <w:r>
        <w:t xml:space="preserve">    gapOffset-r17                       </w:t>
      </w:r>
      <w:r>
        <w:rPr>
          <w:color w:val="993366"/>
        </w:rPr>
        <w:t>INTEGER</w:t>
      </w:r>
      <w:r>
        <w:t xml:space="preserve"> (0..159),</w:t>
      </w:r>
    </w:p>
    <w:p w14:paraId="6C5E6230" w14:textId="77777777" w:rsidR="00D20694" w:rsidRDefault="00D20694" w:rsidP="00D20694">
      <w:pPr>
        <w:pStyle w:val="PL"/>
      </w:pPr>
      <w:r>
        <w:t xml:space="preserve">    mgl-r17                             </w:t>
      </w:r>
      <w:r>
        <w:rPr>
          <w:color w:val="993366"/>
        </w:rPr>
        <w:t>ENUMERATED</w:t>
      </w:r>
      <w:r>
        <w:t xml:space="preserve"> {ms1, ms1dot5, ms2, ms3, ms3dot5, ms4, ms5, ms5dot5, ms6, ms10, ms20},</w:t>
      </w:r>
    </w:p>
    <w:p w14:paraId="7BE9AE44" w14:textId="77777777" w:rsidR="00D20694" w:rsidRDefault="00D20694" w:rsidP="00D20694">
      <w:pPr>
        <w:pStyle w:val="PL"/>
      </w:pPr>
      <w:r>
        <w:t xml:space="preserve">    mgrp-r17                            </w:t>
      </w:r>
      <w:r>
        <w:rPr>
          <w:color w:val="993366"/>
        </w:rPr>
        <w:t>ENUMERATED</w:t>
      </w:r>
      <w:r>
        <w:t xml:space="preserve"> {ms20, ms40, ms80, ms160},</w:t>
      </w:r>
    </w:p>
    <w:p w14:paraId="4ECF5705" w14:textId="77777777" w:rsidR="00D20694" w:rsidRDefault="00D20694" w:rsidP="00D20694">
      <w:pPr>
        <w:pStyle w:val="PL"/>
      </w:pPr>
      <w:r>
        <w:t xml:space="preserve">    mgta-r17                            </w:t>
      </w:r>
      <w:r>
        <w:rPr>
          <w:color w:val="993366"/>
        </w:rPr>
        <w:t>ENUMERATED</w:t>
      </w:r>
      <w:r>
        <w:t xml:space="preserve"> {ms0, ms0dot25, ms0dot5, ms0dot75},</w:t>
      </w:r>
    </w:p>
    <w:p w14:paraId="034A3F73" w14:textId="77777777" w:rsidR="00D20694" w:rsidRDefault="00D20694" w:rsidP="00D20694">
      <w:pPr>
        <w:pStyle w:val="PL"/>
        <w:rPr>
          <w:color w:val="808080"/>
        </w:rPr>
      </w:pPr>
      <w:r>
        <w:t xml:space="preserve">    refServCellIndicator-r17            </w:t>
      </w:r>
      <w:r>
        <w:rPr>
          <w:color w:val="993366"/>
        </w:rPr>
        <w:t>ENUMERATED</w:t>
      </w:r>
      <w:r>
        <w:t xml:space="preserve"> {pCell, pSCell, mcg-FR2}                                 </w:t>
      </w:r>
      <w:r>
        <w:rPr>
          <w:color w:val="993366"/>
        </w:rPr>
        <w:t>OPTIONAL</w:t>
      </w:r>
      <w:r>
        <w:t xml:space="preserve">,   </w:t>
      </w:r>
      <w:r>
        <w:rPr>
          <w:color w:val="808080"/>
        </w:rPr>
        <w:t>-- Cond NEDCorNRDC</w:t>
      </w:r>
    </w:p>
    <w:p w14:paraId="5270D014" w14:textId="77777777" w:rsidR="00D20694" w:rsidRDefault="00D20694" w:rsidP="00D20694">
      <w:pPr>
        <w:pStyle w:val="PL"/>
        <w:rPr>
          <w:color w:val="808080"/>
        </w:rPr>
      </w:pPr>
      <w:r>
        <w:t xml:space="preserve">    refFR2-ServCellAsyncCA-r17          ServCellIndex                                                       </w:t>
      </w:r>
      <w:r>
        <w:rPr>
          <w:color w:val="993366"/>
        </w:rPr>
        <w:t>OPTIONAL</w:t>
      </w:r>
      <w:r>
        <w:t xml:space="preserve">,   </w:t>
      </w:r>
      <w:r>
        <w:rPr>
          <w:color w:val="808080"/>
        </w:rPr>
        <w:t>-- Cond AsyncCA</w:t>
      </w:r>
    </w:p>
    <w:p w14:paraId="4CEB7D0A" w14:textId="77777777" w:rsidR="00D20694" w:rsidRDefault="00D20694" w:rsidP="00D20694">
      <w:pPr>
        <w:pStyle w:val="PL"/>
        <w:rPr>
          <w:color w:val="808080"/>
        </w:rPr>
      </w:pPr>
      <w:r>
        <w:t xml:space="preserve">    preConfigInd-r17                    </w:t>
      </w:r>
      <w:r>
        <w:rPr>
          <w:color w:val="993366"/>
        </w:rPr>
        <w:t>ENUMERATED</w:t>
      </w:r>
      <w:r>
        <w:t xml:space="preserve"> {true}                                                   </w:t>
      </w:r>
      <w:r>
        <w:rPr>
          <w:color w:val="993366"/>
        </w:rPr>
        <w:t>OPTIONAL</w:t>
      </w:r>
      <w:r>
        <w:t xml:space="preserve">,   </w:t>
      </w:r>
      <w:r>
        <w:rPr>
          <w:color w:val="808080"/>
        </w:rPr>
        <w:t>-- Need R</w:t>
      </w:r>
    </w:p>
    <w:p w14:paraId="0128B716" w14:textId="77777777" w:rsidR="00D20694" w:rsidRDefault="00D20694" w:rsidP="00D20694">
      <w:pPr>
        <w:pStyle w:val="PL"/>
        <w:rPr>
          <w:color w:val="808080"/>
        </w:rPr>
      </w:pPr>
      <w:r>
        <w:t xml:space="preserve">    ncsgInd-r17                         </w:t>
      </w:r>
      <w:r>
        <w:rPr>
          <w:color w:val="993366"/>
        </w:rPr>
        <w:t>ENUMERATED</w:t>
      </w:r>
      <w:r>
        <w:t xml:space="preserve"> {true}                                                   </w:t>
      </w:r>
      <w:r>
        <w:rPr>
          <w:color w:val="993366"/>
        </w:rPr>
        <w:t>OPTIONAL</w:t>
      </w:r>
      <w:r>
        <w:t xml:space="preserve">,   </w:t>
      </w:r>
      <w:r>
        <w:rPr>
          <w:color w:val="808080"/>
        </w:rPr>
        <w:t>-- Need R</w:t>
      </w:r>
    </w:p>
    <w:p w14:paraId="1204814A" w14:textId="77777777" w:rsidR="00D20694" w:rsidRDefault="00D20694" w:rsidP="00D20694">
      <w:pPr>
        <w:pStyle w:val="PL"/>
        <w:rPr>
          <w:color w:val="808080"/>
        </w:rPr>
      </w:pPr>
      <w:r>
        <w:t xml:space="preserve">    gapAssociationPRS-r17               </w:t>
      </w:r>
      <w:r>
        <w:rPr>
          <w:color w:val="993366"/>
        </w:rPr>
        <w:t>ENUMERATED</w:t>
      </w:r>
      <w:r>
        <w:t xml:space="preserve"> {true}                                                   </w:t>
      </w:r>
      <w:r>
        <w:rPr>
          <w:color w:val="993366"/>
        </w:rPr>
        <w:t>OPTIONAL</w:t>
      </w:r>
      <w:r>
        <w:t xml:space="preserve">,   </w:t>
      </w:r>
      <w:r>
        <w:rPr>
          <w:color w:val="808080"/>
        </w:rPr>
        <w:t>-- Need R</w:t>
      </w:r>
    </w:p>
    <w:p w14:paraId="51E0B37F" w14:textId="77777777" w:rsidR="00D20694" w:rsidRDefault="00D20694" w:rsidP="00D20694">
      <w:pPr>
        <w:pStyle w:val="PL"/>
        <w:rPr>
          <w:color w:val="808080"/>
        </w:rPr>
      </w:pPr>
      <w:r>
        <w:t xml:space="preserve">    gapSharing-r17                      MeasGapSharingScheme                                                </w:t>
      </w:r>
      <w:r>
        <w:rPr>
          <w:color w:val="993366"/>
        </w:rPr>
        <w:t>OPTIONAL</w:t>
      </w:r>
      <w:r>
        <w:t xml:space="preserve">,   </w:t>
      </w:r>
      <w:r>
        <w:rPr>
          <w:color w:val="808080"/>
        </w:rPr>
        <w:t>-- Need R</w:t>
      </w:r>
    </w:p>
    <w:p w14:paraId="3452FCA5" w14:textId="77777777" w:rsidR="00D20694" w:rsidRDefault="00D20694" w:rsidP="00D20694">
      <w:pPr>
        <w:pStyle w:val="PL"/>
        <w:rPr>
          <w:color w:val="808080"/>
        </w:rPr>
      </w:pPr>
      <w:r>
        <w:t xml:space="preserve">    </w:t>
      </w:r>
      <w:r w:rsidRPr="00086863">
        <w:rPr>
          <w:highlight w:val="yellow"/>
        </w:rPr>
        <w:t>gapPriority-r17</w:t>
      </w:r>
      <w:r>
        <w:t xml:space="preserve">                     GapPriority-r17                                                     </w:t>
      </w:r>
      <w:r>
        <w:rPr>
          <w:color w:val="993366"/>
        </w:rPr>
        <w:t>OPTIONAL</w:t>
      </w:r>
      <w:r>
        <w:t xml:space="preserve">,   </w:t>
      </w:r>
      <w:r>
        <w:rPr>
          <w:color w:val="808080"/>
        </w:rPr>
        <w:t>-- Need R</w:t>
      </w:r>
    </w:p>
    <w:p w14:paraId="6EB31E81" w14:textId="77777777" w:rsidR="00D20694" w:rsidRDefault="00D20694" w:rsidP="00D20694">
      <w:pPr>
        <w:pStyle w:val="PL"/>
      </w:pPr>
      <w:r>
        <w:t xml:space="preserve">    ...</w:t>
      </w:r>
    </w:p>
    <w:p w14:paraId="68A62F86" w14:textId="6A32EAE3" w:rsidR="00D20694" w:rsidRDefault="00D20694" w:rsidP="00D20694">
      <w:pPr>
        <w:pStyle w:val="PL"/>
      </w:pPr>
      <w:r>
        <w:t>}</w:t>
      </w:r>
    </w:p>
    <w:p w14:paraId="3E6A0060" w14:textId="77777777" w:rsidR="00374879" w:rsidRDefault="00374879" w:rsidP="00D20694">
      <w:pPr>
        <w:pStyle w:val="PL"/>
      </w:pPr>
    </w:p>
    <w:p w14:paraId="78582FE9" w14:textId="77777777" w:rsidR="00374879" w:rsidRDefault="00374879" w:rsidP="00374879">
      <w:pPr>
        <w:pStyle w:val="PL"/>
        <w:rPr>
          <w:szCs w:val="16"/>
          <w:lang w:eastAsia="zh-CN"/>
        </w:rPr>
      </w:pPr>
      <w:r>
        <w:t xml:space="preserve">GapPriority-r17 ::=                       </w:t>
      </w:r>
      <w:r>
        <w:rPr>
          <w:color w:val="993366"/>
        </w:rPr>
        <w:t>INTEGER</w:t>
      </w:r>
      <w:r>
        <w:t xml:space="preserve"> (1..maxNrOfGapPri-r17)</w:t>
      </w:r>
    </w:p>
    <w:p w14:paraId="2C8F23F9" w14:textId="77777777" w:rsidR="00D20694" w:rsidRPr="00374879" w:rsidRDefault="00D20694" w:rsidP="00E62C12">
      <w:pPr>
        <w:spacing w:before="240"/>
        <w:rPr>
          <w:lang w:val="en-GB"/>
        </w:rPr>
      </w:pPr>
    </w:p>
    <w:p w14:paraId="21E25380" w14:textId="40955F45" w:rsidR="00C62616" w:rsidRPr="00C62616" w:rsidRDefault="00A36E3A" w:rsidP="00B178FB">
      <w:pPr>
        <w:spacing w:before="240"/>
        <w:rPr>
          <w:rFonts w:eastAsiaTheme="minorEastAsia"/>
          <w:lang w:eastAsia="zh-CN"/>
        </w:rPr>
      </w:pPr>
      <w:r>
        <w:rPr>
          <w:lang w:val="en-GB"/>
        </w:rPr>
        <w:t>Basically</w:t>
      </w:r>
      <w:r w:rsidR="00791987">
        <w:rPr>
          <w:lang w:val="en-GB"/>
        </w:rPr>
        <w:t>,</w:t>
      </w:r>
      <w:r w:rsidR="00E62C12">
        <w:t xml:space="preserve"> the </w:t>
      </w:r>
      <w:proofErr w:type="gramStart"/>
      <w:r w:rsidR="00E62C12">
        <w:t>priority based</w:t>
      </w:r>
      <w:proofErr w:type="gramEnd"/>
      <w:r w:rsidR="00E62C12">
        <w:t xml:space="preserve"> solution defined in Rel-17 concurrent gap can be considered</w:t>
      </w:r>
      <w:r>
        <w:t xml:space="preserve"> for MUSIM gap related collision handling</w:t>
      </w:r>
      <w:r w:rsidR="00E62C12">
        <w:t xml:space="preserve">. </w:t>
      </w:r>
      <w:r w:rsidR="00DA0EC3">
        <w:t xml:space="preserve">In detail, priorities can be </w:t>
      </w:r>
      <w:r w:rsidR="00842A66">
        <w:t>configured</w:t>
      </w:r>
      <w:r w:rsidR="00DA0EC3">
        <w:t xml:space="preserve"> to each gap pattern, no matter of this gap pattern is used for which feature. When two or more gap collide, only the highest priority gap is kept and all other gaps are dropped. </w:t>
      </w:r>
      <w:r w:rsidR="00222CD0">
        <w:t xml:space="preserve">To support this solution, the </w:t>
      </w:r>
      <w:r w:rsidR="00BF4305">
        <w:t>n</w:t>
      </w:r>
      <w:r w:rsidR="00222CD0">
        <w:t xml:space="preserve">etwork </w:t>
      </w:r>
      <w:r w:rsidR="003536C9">
        <w:t>needs to configure priorities for MUSIM gaps</w:t>
      </w:r>
      <w:r w:rsidR="002A6963">
        <w:t xml:space="preserve">, and </w:t>
      </w:r>
      <w:r w:rsidR="00B46EA5">
        <w:t xml:space="preserve">may configure priorities for legacy </w:t>
      </w:r>
      <w:r w:rsidR="001D5CC7" w:rsidRPr="000E396F">
        <w:t>measurement</w:t>
      </w:r>
      <w:r w:rsidR="00B46EA5">
        <w:t xml:space="preserve"> gaps in </w:t>
      </w:r>
      <w:r w:rsidR="001D5CC7">
        <w:t>Rel-17 way.</w:t>
      </w:r>
      <w:r w:rsidR="00B46EA5">
        <w:t xml:space="preserve"> </w:t>
      </w:r>
    </w:p>
    <w:p w14:paraId="4F44FBA6" w14:textId="77777777" w:rsidR="003F2B96" w:rsidRPr="00E4144B" w:rsidRDefault="003F2B96" w:rsidP="00BE2C2E">
      <w:pPr>
        <w:numPr>
          <w:ilvl w:val="0"/>
          <w:numId w:val="33"/>
        </w:numPr>
        <w:suppressAutoHyphens/>
        <w:overflowPunct w:val="0"/>
        <w:autoSpaceDE w:val="0"/>
        <w:textAlignment w:val="baseline"/>
        <w:rPr>
          <w:b/>
        </w:rPr>
      </w:pPr>
      <w:r>
        <w:rPr>
          <w:b/>
        </w:rPr>
        <w:t>T</w:t>
      </w:r>
      <w:r w:rsidRPr="00E4144B">
        <w:rPr>
          <w:b/>
        </w:rPr>
        <w:t>he priority of MUSIM gap is</w:t>
      </w:r>
      <w:r>
        <w:rPr>
          <w:b/>
        </w:rPr>
        <w:t xml:space="preserve"> configured by the </w:t>
      </w:r>
      <w:r w:rsidRPr="00E4144B">
        <w:rPr>
          <w:b/>
        </w:rPr>
        <w:t xml:space="preserve">network. </w:t>
      </w:r>
    </w:p>
    <w:p w14:paraId="369D2E69" w14:textId="50CA415C" w:rsidR="00141BE0" w:rsidRDefault="00623A34" w:rsidP="00BE2C2E">
      <w:pPr>
        <w:numPr>
          <w:ilvl w:val="0"/>
          <w:numId w:val="33"/>
        </w:numPr>
        <w:suppressAutoHyphens/>
        <w:overflowPunct w:val="0"/>
        <w:autoSpaceDE w:val="0"/>
        <w:textAlignment w:val="baseline"/>
        <w:rPr>
          <w:b/>
        </w:rPr>
      </w:pPr>
      <w:r>
        <w:rPr>
          <w:b/>
        </w:rPr>
        <w:t>P</w:t>
      </w:r>
      <w:r w:rsidR="004855BA" w:rsidRPr="00E6076D">
        <w:rPr>
          <w:b/>
        </w:rPr>
        <w:t xml:space="preserve">riority based solution </w:t>
      </w:r>
      <w:r w:rsidR="004855BA">
        <w:rPr>
          <w:b/>
        </w:rPr>
        <w:t>is</w:t>
      </w:r>
      <w:r w:rsidR="004855BA" w:rsidRPr="00E6076D">
        <w:rPr>
          <w:b/>
        </w:rPr>
        <w:t xml:space="preserve"> used for gap collision handling between MUSIM gap and legacy </w:t>
      </w:r>
      <w:r w:rsidR="007342C2" w:rsidRPr="00DC6E58">
        <w:rPr>
          <w:b/>
        </w:rPr>
        <w:t xml:space="preserve">measurement </w:t>
      </w:r>
      <w:r w:rsidR="004855BA" w:rsidRPr="00E6076D">
        <w:rPr>
          <w:b/>
        </w:rPr>
        <w:t>gaps</w:t>
      </w:r>
      <w:r w:rsidR="005A7F0C">
        <w:rPr>
          <w:b/>
        </w:rPr>
        <w:t xml:space="preserve">, and </w:t>
      </w:r>
      <w:r w:rsidR="005A7F0C" w:rsidRPr="00E6076D">
        <w:rPr>
          <w:b/>
        </w:rPr>
        <w:t>between different MUSIM gaps.</w:t>
      </w:r>
    </w:p>
    <w:p w14:paraId="2FEC75B7" w14:textId="2E96A386" w:rsidR="008F1E73" w:rsidRPr="00570923" w:rsidRDefault="00282121" w:rsidP="00E62C12">
      <w:pPr>
        <w:spacing w:before="240"/>
      </w:pPr>
      <w:r w:rsidRPr="00570923">
        <w:t>For case 1</w:t>
      </w:r>
      <w:r w:rsidR="000D7B86">
        <w:t xml:space="preserve"> </w:t>
      </w:r>
      <w:r w:rsidRPr="00570923">
        <w:t xml:space="preserve">and 3, </w:t>
      </w:r>
      <w:r w:rsidR="003B64E5">
        <w:t>t</w:t>
      </w:r>
      <w:r w:rsidR="008F1E73" w:rsidRPr="00570923">
        <w:t xml:space="preserve">he </w:t>
      </w:r>
      <w:r w:rsidR="001644A4">
        <w:t xml:space="preserve">detailed </w:t>
      </w:r>
      <w:r w:rsidR="008F1E73" w:rsidRPr="00570923">
        <w:t>definition of gap priorit</w:t>
      </w:r>
      <w:r w:rsidR="00360044">
        <w:t>ies</w:t>
      </w:r>
      <w:r w:rsidR="00A21855">
        <w:t xml:space="preserve"> can be up to RAN4 discussion.</w:t>
      </w:r>
      <w:r w:rsidR="002855A2">
        <w:t xml:space="preserve"> For case 2, </w:t>
      </w:r>
      <w:r w:rsidR="003B64E5">
        <w:t>t</w:t>
      </w:r>
      <w:r w:rsidR="00DA3278">
        <w:t xml:space="preserve">he </w:t>
      </w:r>
      <w:r w:rsidR="00B90407">
        <w:t>c</w:t>
      </w:r>
      <w:r w:rsidR="00A20AA9">
        <w:t>ollisions</w:t>
      </w:r>
      <w:r w:rsidR="00B90407">
        <w:t xml:space="preserve"> handling</w:t>
      </w:r>
      <w:r w:rsidR="00A20AA9">
        <w:t xml:space="preserve"> between MUSIM gap and SMTC</w:t>
      </w:r>
      <w:r w:rsidR="00784401">
        <w:t xml:space="preserve"> can also wait for RAN4 conclusion.</w:t>
      </w:r>
    </w:p>
    <w:p w14:paraId="542E035D" w14:textId="368CAF4A" w:rsidR="00D87715" w:rsidRDefault="00961C58" w:rsidP="00FE6F58">
      <w:pPr>
        <w:spacing w:before="240"/>
      </w:pPr>
      <w:r>
        <w:t xml:space="preserve">In addition, </w:t>
      </w:r>
      <w:r w:rsidR="00B91A97">
        <w:t xml:space="preserve">one issue is identified regarding </w:t>
      </w:r>
      <w:r w:rsidR="003A2E78">
        <w:t>p</w:t>
      </w:r>
      <w:r w:rsidR="00264C3B" w:rsidRPr="00B91A97">
        <w:t xml:space="preserve">riority </w:t>
      </w:r>
      <w:r w:rsidR="003A2E78">
        <w:t>a</w:t>
      </w:r>
      <w:r w:rsidR="00264C3B" w:rsidRPr="00B91A97">
        <w:t>ssignment for MUSIM Gaps</w:t>
      </w:r>
      <w:r w:rsidR="00B91A97">
        <w:t xml:space="preserve">. </w:t>
      </w:r>
      <w:r w:rsidR="00FE6F58">
        <w:t>W</w:t>
      </w:r>
      <w:r w:rsidR="00795AFF" w:rsidRPr="00245CFD">
        <w:t>hen the priority is all assigned by NW</w:t>
      </w:r>
      <w:r w:rsidR="00AB29A8">
        <w:t xml:space="preserve"> A</w:t>
      </w:r>
      <w:r w:rsidR="00D5036C">
        <w:t xml:space="preserve"> for MUSIM gaps</w:t>
      </w:r>
      <w:r w:rsidR="00795AFF" w:rsidRPr="00245CFD">
        <w:t xml:space="preserve">, under the current </w:t>
      </w:r>
      <w:proofErr w:type="spellStart"/>
      <w:r w:rsidR="00795AFF" w:rsidRPr="00245CFD">
        <w:t>signalling</w:t>
      </w:r>
      <w:proofErr w:type="spellEnd"/>
      <w:r w:rsidR="00795AFF" w:rsidRPr="00245CFD">
        <w:t xml:space="preserve"> framework, which might lead to missing significant activities in NW B</w:t>
      </w:r>
      <w:r w:rsidR="00475367" w:rsidRPr="00245CFD">
        <w:t xml:space="preserve">. </w:t>
      </w:r>
      <w:r w:rsidR="00D87715">
        <w:t xml:space="preserve">In detail, the issue is network A has no idea on what are the purpose of MUSIM gaps and how these MUSIM gaps are used by the network </w:t>
      </w:r>
      <w:r w:rsidR="00D87715">
        <w:rPr>
          <w:rFonts w:hint="eastAsia"/>
        </w:rPr>
        <w:t>B</w:t>
      </w:r>
      <w:r w:rsidR="00D87715">
        <w:t xml:space="preserve">. </w:t>
      </w:r>
      <w:proofErr w:type="gramStart"/>
      <w:r w:rsidR="00D87715">
        <w:t>However</w:t>
      </w:r>
      <w:proofErr w:type="gramEnd"/>
      <w:r w:rsidR="00D87715">
        <w:t xml:space="preserve"> when a UE applies for MUSIM gaps, the UE will have relative information otherwise that UE cannot determine how to apply for MUSIM gap, for example, how many periodic MUSIM gaps to be applied, which gap pattern to be used and whether to apply for an aperiodic gap or not. Hence such information at UE side or UE’s preference can be indicated to the network A to facilitate the priority assignment of MUSIM gaps. </w:t>
      </w:r>
      <w:r w:rsidR="00634E3E">
        <w:t xml:space="preserve">From signaling perspective, </w:t>
      </w:r>
      <w:r w:rsidR="00344FBC">
        <w:t xml:space="preserve">UE </w:t>
      </w:r>
      <w:r w:rsidR="00E24016">
        <w:t xml:space="preserve">already </w:t>
      </w:r>
      <w:r w:rsidR="00DE7BF5">
        <w:t xml:space="preserve">can </w:t>
      </w:r>
      <w:r w:rsidR="00344FBC">
        <w:t xml:space="preserve">provide MUSIM gap preference </w:t>
      </w:r>
      <w:r w:rsidR="005E1E85">
        <w:t xml:space="preserve">in UAI message to assist the NW A to configure MUSIM gaps. </w:t>
      </w:r>
      <w:r w:rsidR="003E7D3F">
        <w:t xml:space="preserve"> UE can fu</w:t>
      </w:r>
      <w:r w:rsidR="00B36136">
        <w:t>r</w:t>
      </w:r>
      <w:r w:rsidR="003E7D3F">
        <w:t xml:space="preserve">ther provide gap priority </w:t>
      </w:r>
      <w:r w:rsidR="00A55116">
        <w:t>preference information for MUSIM gaps</w:t>
      </w:r>
      <w:r w:rsidR="00B6559C">
        <w:t xml:space="preserve"> if </w:t>
      </w:r>
      <w:proofErr w:type="gramStart"/>
      <w:r w:rsidR="00B6559C">
        <w:t>priority based</w:t>
      </w:r>
      <w:proofErr w:type="gramEnd"/>
      <w:r w:rsidR="00B6559C">
        <w:t xml:space="preserve"> solution is </w:t>
      </w:r>
      <w:r w:rsidR="000E5302">
        <w:t>agreed</w:t>
      </w:r>
      <w:r w:rsidR="00A55116">
        <w:t xml:space="preserve">. </w:t>
      </w:r>
    </w:p>
    <w:p w14:paraId="2908EF0D" w14:textId="5546DBD3" w:rsidR="004F4EE3" w:rsidRDefault="00263297" w:rsidP="00D462B4">
      <w:pPr>
        <w:numPr>
          <w:ilvl w:val="0"/>
          <w:numId w:val="33"/>
        </w:numPr>
        <w:suppressAutoHyphens/>
        <w:overflowPunct w:val="0"/>
        <w:autoSpaceDE w:val="0"/>
        <w:textAlignment w:val="baseline"/>
        <w:rPr>
          <w:b/>
        </w:rPr>
      </w:pPr>
      <w:r w:rsidRPr="0088721D">
        <w:rPr>
          <w:b/>
        </w:rPr>
        <w:t>UE provide</w:t>
      </w:r>
      <w:r w:rsidR="00263D70">
        <w:rPr>
          <w:b/>
        </w:rPr>
        <w:t>s</w:t>
      </w:r>
      <w:r w:rsidRPr="0088721D">
        <w:rPr>
          <w:b/>
        </w:rPr>
        <w:t xml:space="preserve"> gap priority preference information for MUSIM gaps</w:t>
      </w:r>
      <w:r w:rsidR="002B7ADC">
        <w:rPr>
          <w:b/>
        </w:rPr>
        <w:t xml:space="preserve"> to the </w:t>
      </w:r>
      <w:r w:rsidR="000D675D">
        <w:rPr>
          <w:b/>
        </w:rPr>
        <w:t>n</w:t>
      </w:r>
      <w:r w:rsidR="00F27C86">
        <w:rPr>
          <w:b/>
        </w:rPr>
        <w:t>etwork</w:t>
      </w:r>
      <w:r w:rsidR="00014A93">
        <w:rPr>
          <w:b/>
        </w:rPr>
        <w:t>.</w:t>
      </w:r>
      <w:r w:rsidRPr="006320B5">
        <w:rPr>
          <w:rFonts w:hint="eastAsia"/>
          <w:b/>
        </w:rPr>
        <w:t xml:space="preserve"> </w:t>
      </w:r>
    </w:p>
    <w:p w14:paraId="7C5385DB" w14:textId="77777777" w:rsidR="0074426A" w:rsidRPr="0011347F" w:rsidRDefault="0074426A" w:rsidP="00BD1D99">
      <w:pPr>
        <w:pStyle w:val="BodyText"/>
        <w:rPr>
          <w:rFonts w:eastAsiaTheme="minorEastAsia"/>
          <w:bCs/>
          <w:lang w:eastAsia="zh-CN"/>
        </w:rPr>
      </w:pP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75DF685E" w14:textId="5E3F6A34" w:rsidR="005D0C27" w:rsidRDefault="000B131E" w:rsidP="00245AA1">
      <w:pPr>
        <w:pStyle w:val="BodyText"/>
        <w:rPr>
          <w:rFonts w:eastAsia="宋体"/>
          <w:lang w:val="en-GB" w:eastAsia="zh-CN"/>
        </w:rPr>
      </w:pPr>
      <w:r w:rsidRPr="006B3464">
        <w:rPr>
          <w:rFonts w:eastAsia="宋体"/>
          <w:lang w:val="en-GB" w:eastAsia="zh-CN"/>
        </w:rPr>
        <w:t>In this paper, the following proposal</w:t>
      </w:r>
      <w:r w:rsidR="00993271">
        <w:rPr>
          <w:rFonts w:eastAsia="宋体"/>
          <w:lang w:val="en-GB" w:eastAsia="zh-CN"/>
        </w:rPr>
        <w:t>s</w:t>
      </w:r>
      <w:r w:rsidRPr="006B3464">
        <w:rPr>
          <w:rFonts w:eastAsia="宋体"/>
          <w:lang w:val="en-GB" w:eastAsia="zh-CN"/>
        </w:rPr>
        <w:t xml:space="preserve"> are given:</w:t>
      </w:r>
    </w:p>
    <w:p w14:paraId="37767460" w14:textId="77777777" w:rsidR="009071D0" w:rsidRPr="009071D0" w:rsidRDefault="009071D0" w:rsidP="009071D0">
      <w:pPr>
        <w:pStyle w:val="Observation"/>
        <w:numPr>
          <w:ilvl w:val="0"/>
          <w:numId w:val="0"/>
        </w:numPr>
        <w:ind w:leftChars="10" w:left="20"/>
        <w:rPr>
          <w:rFonts w:ascii="Times New Roman" w:eastAsia="宋体" w:hAnsi="Times New Roman"/>
          <w:lang w:eastAsia="zh-CN"/>
        </w:rPr>
      </w:pPr>
      <w:r w:rsidRPr="009071D0">
        <w:rPr>
          <w:rFonts w:ascii="Times New Roman" w:eastAsia="宋体" w:hAnsi="Times New Roman"/>
          <w:lang w:eastAsia="zh-CN"/>
        </w:rPr>
        <w:lastRenderedPageBreak/>
        <w:t>Proposal 1:</w:t>
      </w:r>
      <w:r w:rsidRPr="009071D0">
        <w:rPr>
          <w:rFonts w:ascii="Times New Roman" w:eastAsia="宋体" w:hAnsi="Times New Roman"/>
          <w:lang w:eastAsia="zh-CN"/>
        </w:rPr>
        <w:tab/>
        <w:t xml:space="preserve">The priority of MUSIM gap is configured by the network. </w:t>
      </w:r>
    </w:p>
    <w:p w14:paraId="7F37E519" w14:textId="77777777" w:rsidR="009071D0" w:rsidRDefault="009071D0" w:rsidP="009071D0">
      <w:pPr>
        <w:pStyle w:val="Observation"/>
        <w:numPr>
          <w:ilvl w:val="0"/>
          <w:numId w:val="0"/>
        </w:numPr>
        <w:ind w:leftChars="10" w:left="20"/>
        <w:rPr>
          <w:rFonts w:ascii="Times New Roman" w:eastAsia="宋体" w:hAnsi="Times New Roman"/>
          <w:lang w:eastAsia="zh-CN"/>
        </w:rPr>
      </w:pPr>
      <w:r w:rsidRPr="009071D0">
        <w:rPr>
          <w:rFonts w:ascii="Times New Roman" w:eastAsia="宋体" w:hAnsi="Times New Roman"/>
          <w:lang w:eastAsia="zh-CN"/>
        </w:rPr>
        <w:t>Proposal 2:</w:t>
      </w:r>
      <w:r w:rsidRPr="009071D0">
        <w:rPr>
          <w:rFonts w:ascii="Times New Roman" w:eastAsia="宋体" w:hAnsi="Times New Roman"/>
          <w:lang w:eastAsia="zh-CN"/>
        </w:rPr>
        <w:tab/>
        <w:t>Priority based solution is used for gap collision handling between MUSIM gap and legacy measurement gaps, and between different MUSIM gaps.</w:t>
      </w:r>
    </w:p>
    <w:p w14:paraId="0E847E35" w14:textId="6DCF34D2" w:rsidR="001F32D8" w:rsidRDefault="009071D0" w:rsidP="009071D0">
      <w:pPr>
        <w:pStyle w:val="Observation"/>
        <w:numPr>
          <w:ilvl w:val="0"/>
          <w:numId w:val="0"/>
        </w:numPr>
        <w:ind w:leftChars="10" w:left="20"/>
        <w:rPr>
          <w:rFonts w:ascii="Times New Roman" w:eastAsia="宋体" w:hAnsi="Times New Roman"/>
          <w:lang w:eastAsia="zh-CN"/>
        </w:rPr>
      </w:pPr>
      <w:r w:rsidRPr="009071D0">
        <w:rPr>
          <w:rFonts w:ascii="Times New Roman" w:eastAsia="宋体" w:hAnsi="Times New Roman"/>
          <w:lang w:eastAsia="zh-CN"/>
        </w:rPr>
        <w:t>Proposal 3:</w:t>
      </w:r>
      <w:r w:rsidRPr="009071D0">
        <w:rPr>
          <w:rFonts w:ascii="Times New Roman" w:eastAsia="宋体" w:hAnsi="Times New Roman"/>
          <w:lang w:eastAsia="zh-CN"/>
        </w:rPr>
        <w:tab/>
        <w:t xml:space="preserve">UE provides gap priority preference information for MUSIM gaps to the </w:t>
      </w:r>
      <w:r w:rsidR="003E6E84">
        <w:rPr>
          <w:rFonts w:ascii="Times New Roman" w:eastAsia="宋体" w:hAnsi="Times New Roman"/>
          <w:lang w:eastAsia="zh-CN"/>
        </w:rPr>
        <w:t>n</w:t>
      </w:r>
      <w:r w:rsidR="00B773B9">
        <w:rPr>
          <w:rFonts w:ascii="Times New Roman" w:eastAsia="宋体" w:hAnsi="Times New Roman"/>
          <w:lang w:eastAsia="zh-CN"/>
        </w:rPr>
        <w:t>etw</w:t>
      </w:r>
      <w:r w:rsidR="005B7078">
        <w:rPr>
          <w:rFonts w:ascii="Times New Roman" w:eastAsia="宋体" w:hAnsi="Times New Roman"/>
          <w:lang w:eastAsia="zh-CN"/>
        </w:rPr>
        <w:t>or</w:t>
      </w:r>
      <w:r w:rsidR="00B773B9">
        <w:rPr>
          <w:rFonts w:ascii="Times New Roman" w:eastAsia="宋体" w:hAnsi="Times New Roman"/>
          <w:lang w:eastAsia="zh-CN"/>
        </w:rPr>
        <w:t>k</w:t>
      </w:r>
      <w:r w:rsidRPr="009071D0">
        <w:rPr>
          <w:rFonts w:ascii="Times New Roman" w:eastAsia="宋体" w:hAnsi="Times New Roman"/>
          <w:lang w:eastAsia="zh-CN"/>
        </w:rPr>
        <w:t>.</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0FCDFCE9" w:rsidR="009730D4" w:rsidRDefault="000A0A90" w:rsidP="000A75DA">
      <w:pPr>
        <w:overflowPunct w:val="0"/>
        <w:autoSpaceDE w:val="0"/>
        <w:autoSpaceDN w:val="0"/>
        <w:adjustRightInd w:val="0"/>
        <w:textAlignment w:val="baseline"/>
        <w:rPr>
          <w:rFonts w:ascii="Arial" w:eastAsiaTheme="minorEastAsia" w:hAnsi="Arial" w:cs="Arial"/>
          <w:lang w:eastAsia="zh-CN"/>
        </w:rPr>
      </w:pPr>
      <w:bookmarkStart w:id="5"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5"/>
      <w:r w:rsidR="007D437A" w:rsidRPr="007D437A">
        <w:rPr>
          <w:rFonts w:ascii="Arial" w:eastAsiaTheme="minorEastAsia" w:hAnsi="Arial" w:cs="Arial"/>
          <w:lang w:eastAsia="zh-CN"/>
        </w:rPr>
        <w:t>RP-220955</w:t>
      </w:r>
      <w:r w:rsidR="00554514">
        <w:rPr>
          <w:rFonts w:ascii="Arial" w:eastAsiaTheme="minorEastAsia" w:hAnsi="Arial" w:cs="Arial"/>
          <w:lang w:eastAsia="zh-CN"/>
        </w:rPr>
        <w:t xml:space="preserve">, </w:t>
      </w:r>
      <w:r w:rsidR="006B0EBF" w:rsidRPr="006B0EBF">
        <w:rPr>
          <w:rFonts w:ascii="Arial" w:eastAsiaTheme="minorEastAsia" w:hAnsi="Arial" w:cs="Arial"/>
          <w:lang w:eastAsia="zh-CN"/>
        </w:rPr>
        <w:t>Dual Transmission/Reception (Tx/Rx) Multi-SIM for NR</w:t>
      </w:r>
      <w:r w:rsidR="00E2005B">
        <w:rPr>
          <w:rFonts w:ascii="Arial" w:eastAsiaTheme="minorEastAsia" w:hAnsi="Arial" w:cs="Arial"/>
          <w:lang w:eastAsia="zh-CN"/>
        </w:rPr>
        <w:t xml:space="preserve">, </w:t>
      </w:r>
      <w:r w:rsidR="00E2005B">
        <w:rPr>
          <w:rFonts w:ascii="Arial" w:eastAsiaTheme="minorEastAsia" w:hAnsi="Arial" w:cs="Arial" w:hint="eastAsia"/>
          <w:lang w:eastAsia="zh-CN"/>
        </w:rPr>
        <w:t>vivo</w:t>
      </w:r>
      <w:r w:rsidR="00FB6A29">
        <w:rPr>
          <w:rFonts w:ascii="Arial" w:eastAsiaTheme="minorEastAsia" w:hAnsi="Arial" w:cs="Arial"/>
          <w:lang w:eastAsia="zh-CN"/>
        </w:rPr>
        <w:t>.</w:t>
      </w:r>
      <w:r w:rsidR="00EE45F5">
        <w:rPr>
          <w:rFonts w:ascii="Arial" w:eastAsiaTheme="minorEastAsia" w:hAnsi="Arial" w:cs="Arial"/>
          <w:lang w:eastAsia="zh-CN"/>
        </w:rPr>
        <w:t xml:space="preserve"> </w:t>
      </w:r>
    </w:p>
    <w:sectPr w:rsidR="009730D4"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6D6C6" w14:textId="77777777" w:rsidR="00FC1542" w:rsidRDefault="00FC1542">
      <w:r>
        <w:separator/>
      </w:r>
    </w:p>
  </w:endnote>
  <w:endnote w:type="continuationSeparator" w:id="0">
    <w:p w14:paraId="16021D2C" w14:textId="77777777" w:rsidR="00FC1542" w:rsidRDefault="00FC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9916" w14:textId="77777777" w:rsidR="00FC1542" w:rsidRDefault="00FC1542">
      <w:r>
        <w:separator/>
      </w:r>
    </w:p>
  </w:footnote>
  <w:footnote w:type="continuationSeparator" w:id="0">
    <w:p w14:paraId="16E57258" w14:textId="77777777" w:rsidR="00FC1542" w:rsidRDefault="00FC1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51A1A" w:rsidRDefault="00C51A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071D6"/>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E6181"/>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15:restartNumberingAfterBreak="0">
    <w:nsid w:val="30821D5B"/>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31EE42E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880929"/>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FF7D02"/>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47A095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5"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24"/>
  </w:num>
  <w:num w:numId="2">
    <w:abstractNumId w:val="30"/>
  </w:num>
  <w:num w:numId="3">
    <w:abstractNumId w:val="20"/>
  </w:num>
  <w:num w:numId="4">
    <w:abstractNumId w:val="27"/>
  </w:num>
  <w:num w:numId="5">
    <w:abstractNumId w:val="22"/>
  </w:num>
  <w:num w:numId="6">
    <w:abstractNumId w:val="29"/>
  </w:num>
  <w:num w:numId="7">
    <w:abstractNumId w:val="8"/>
  </w:num>
  <w:num w:numId="8">
    <w:abstractNumId w:val="11"/>
  </w:num>
  <w:num w:numId="9">
    <w:abstractNumId w:val="10"/>
  </w:num>
  <w:num w:numId="10">
    <w:abstractNumId w:val="11"/>
    <w:lvlOverride w:ilvl="0">
      <w:startOverride w:val="1"/>
    </w:lvlOverride>
  </w:num>
  <w:num w:numId="11">
    <w:abstractNumId w:val="3"/>
  </w:num>
  <w:num w:numId="12">
    <w:abstractNumId w:val="26"/>
  </w:num>
  <w:num w:numId="13">
    <w:abstractNumId w:val="11"/>
  </w:num>
  <w:num w:numId="14">
    <w:abstractNumId w:val="11"/>
  </w:num>
  <w:num w:numId="15">
    <w:abstractNumId w:val="11"/>
    <w:lvlOverride w:ilvl="0">
      <w:startOverride w:val="1"/>
    </w:lvlOverride>
  </w:num>
  <w:num w:numId="16">
    <w:abstractNumId w:val="11"/>
  </w:num>
  <w:num w:numId="17">
    <w:abstractNumId w:val="9"/>
  </w:num>
  <w:num w:numId="18">
    <w:abstractNumId w:val="7"/>
  </w:num>
  <w:num w:numId="19">
    <w:abstractNumId w:val="0"/>
  </w:num>
  <w:num w:numId="20">
    <w:abstractNumId w:val="6"/>
  </w:num>
  <w:num w:numId="21">
    <w:abstractNumId w:val="2"/>
  </w:num>
  <w:num w:numId="22">
    <w:abstractNumId w:val="32"/>
  </w:num>
  <w:num w:numId="23">
    <w:abstractNumId w:val="12"/>
  </w:num>
  <w:num w:numId="24">
    <w:abstractNumId w:val="31"/>
  </w:num>
  <w:num w:numId="25">
    <w:abstractNumId w:val="4"/>
  </w:num>
  <w:num w:numId="26">
    <w:abstractNumId w:val="5"/>
  </w:num>
  <w:num w:numId="27">
    <w:abstractNumId w:val="13"/>
  </w:num>
  <w:num w:numId="28">
    <w:abstractNumId w:val="18"/>
  </w:num>
  <w:num w:numId="29">
    <w:abstractNumId w:val="25"/>
  </w:num>
  <w:num w:numId="30">
    <w:abstractNumId w:val="14"/>
  </w:num>
  <w:num w:numId="31">
    <w:abstractNumId w:val="28"/>
  </w:num>
  <w:num w:numId="32">
    <w:abstractNumId w:val="5"/>
  </w:num>
  <w:num w:numId="33">
    <w:abstractNumId w:val="33"/>
  </w:num>
  <w:num w:numId="34">
    <w:abstractNumId w:val="23"/>
  </w:num>
  <w:num w:numId="35">
    <w:abstractNumId w:val="1"/>
  </w:num>
  <w:num w:numId="36">
    <w:abstractNumId w:val="15"/>
  </w:num>
  <w:num w:numId="37">
    <w:abstractNumId w:val="19"/>
  </w:num>
  <w:num w:numId="38">
    <w:abstractNumId w:val="16"/>
  </w:num>
  <w:num w:numId="39">
    <w:abstractNumId w:val="21"/>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93E"/>
    <w:rsid w:val="00002E6B"/>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6A5"/>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FAB"/>
    <w:rsid w:val="00012FC5"/>
    <w:rsid w:val="00013078"/>
    <w:rsid w:val="00013333"/>
    <w:rsid w:val="000133C3"/>
    <w:rsid w:val="000133D5"/>
    <w:rsid w:val="00013510"/>
    <w:rsid w:val="000137AA"/>
    <w:rsid w:val="00013BE2"/>
    <w:rsid w:val="00013E8E"/>
    <w:rsid w:val="00013EB2"/>
    <w:rsid w:val="0001408B"/>
    <w:rsid w:val="000143A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83C"/>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CCD"/>
    <w:rsid w:val="00020E7F"/>
    <w:rsid w:val="00020EAC"/>
    <w:rsid w:val="00020F2D"/>
    <w:rsid w:val="00021190"/>
    <w:rsid w:val="0002195F"/>
    <w:rsid w:val="00021B1B"/>
    <w:rsid w:val="00021C03"/>
    <w:rsid w:val="000220BD"/>
    <w:rsid w:val="0002215C"/>
    <w:rsid w:val="000221C3"/>
    <w:rsid w:val="0002220D"/>
    <w:rsid w:val="0002224E"/>
    <w:rsid w:val="000223BE"/>
    <w:rsid w:val="000228BC"/>
    <w:rsid w:val="00022A7D"/>
    <w:rsid w:val="00022F93"/>
    <w:rsid w:val="000232D9"/>
    <w:rsid w:val="0002332E"/>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646"/>
    <w:rsid w:val="0002679E"/>
    <w:rsid w:val="00027114"/>
    <w:rsid w:val="000274D5"/>
    <w:rsid w:val="0002754F"/>
    <w:rsid w:val="00027867"/>
    <w:rsid w:val="00027F15"/>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F34"/>
    <w:rsid w:val="0003444D"/>
    <w:rsid w:val="0003464E"/>
    <w:rsid w:val="0003484C"/>
    <w:rsid w:val="00034864"/>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66"/>
    <w:rsid w:val="0004069D"/>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5B0"/>
    <w:rsid w:val="00043648"/>
    <w:rsid w:val="0004396A"/>
    <w:rsid w:val="000439E7"/>
    <w:rsid w:val="00043AD8"/>
    <w:rsid w:val="00043E98"/>
    <w:rsid w:val="00043F7C"/>
    <w:rsid w:val="00044275"/>
    <w:rsid w:val="00044623"/>
    <w:rsid w:val="00044722"/>
    <w:rsid w:val="00044844"/>
    <w:rsid w:val="000448D1"/>
    <w:rsid w:val="00044A75"/>
    <w:rsid w:val="00044AB7"/>
    <w:rsid w:val="00044BC4"/>
    <w:rsid w:val="00044DF3"/>
    <w:rsid w:val="00044F37"/>
    <w:rsid w:val="00044FCD"/>
    <w:rsid w:val="00045071"/>
    <w:rsid w:val="000453C4"/>
    <w:rsid w:val="00045803"/>
    <w:rsid w:val="0004584E"/>
    <w:rsid w:val="00045888"/>
    <w:rsid w:val="000458C5"/>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8D2"/>
    <w:rsid w:val="00052966"/>
    <w:rsid w:val="000529FD"/>
    <w:rsid w:val="00052A1B"/>
    <w:rsid w:val="00052B70"/>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66D"/>
    <w:rsid w:val="00055721"/>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CAE"/>
    <w:rsid w:val="00060CE4"/>
    <w:rsid w:val="00060CE6"/>
    <w:rsid w:val="00060D1F"/>
    <w:rsid w:val="00060E75"/>
    <w:rsid w:val="00061307"/>
    <w:rsid w:val="000613E6"/>
    <w:rsid w:val="000615EF"/>
    <w:rsid w:val="0006185A"/>
    <w:rsid w:val="000618C2"/>
    <w:rsid w:val="0006213A"/>
    <w:rsid w:val="000622A2"/>
    <w:rsid w:val="000622E3"/>
    <w:rsid w:val="00062A39"/>
    <w:rsid w:val="00062BD4"/>
    <w:rsid w:val="00062D1B"/>
    <w:rsid w:val="00062F02"/>
    <w:rsid w:val="00062F68"/>
    <w:rsid w:val="00063287"/>
    <w:rsid w:val="00063432"/>
    <w:rsid w:val="000635ED"/>
    <w:rsid w:val="00063787"/>
    <w:rsid w:val="000637E4"/>
    <w:rsid w:val="00063C11"/>
    <w:rsid w:val="00063E55"/>
    <w:rsid w:val="00064029"/>
    <w:rsid w:val="0006415F"/>
    <w:rsid w:val="000641A0"/>
    <w:rsid w:val="000643C3"/>
    <w:rsid w:val="000643CC"/>
    <w:rsid w:val="000645B7"/>
    <w:rsid w:val="000645FE"/>
    <w:rsid w:val="000647E2"/>
    <w:rsid w:val="00064A65"/>
    <w:rsid w:val="00064B0C"/>
    <w:rsid w:val="00064F15"/>
    <w:rsid w:val="00064FAE"/>
    <w:rsid w:val="00064FE2"/>
    <w:rsid w:val="0006563D"/>
    <w:rsid w:val="0006568E"/>
    <w:rsid w:val="00065784"/>
    <w:rsid w:val="000658F2"/>
    <w:rsid w:val="00065914"/>
    <w:rsid w:val="000659FC"/>
    <w:rsid w:val="00065B42"/>
    <w:rsid w:val="00065E7E"/>
    <w:rsid w:val="00066045"/>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E6D"/>
    <w:rsid w:val="000703BD"/>
    <w:rsid w:val="00070411"/>
    <w:rsid w:val="00070498"/>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95"/>
    <w:rsid w:val="0007680E"/>
    <w:rsid w:val="00076953"/>
    <w:rsid w:val="00076A2B"/>
    <w:rsid w:val="00076A7E"/>
    <w:rsid w:val="00076E3A"/>
    <w:rsid w:val="000770BD"/>
    <w:rsid w:val="00077148"/>
    <w:rsid w:val="000771D1"/>
    <w:rsid w:val="0007729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60E8"/>
    <w:rsid w:val="00086187"/>
    <w:rsid w:val="0008625E"/>
    <w:rsid w:val="00086399"/>
    <w:rsid w:val="000867C0"/>
    <w:rsid w:val="00086863"/>
    <w:rsid w:val="00086931"/>
    <w:rsid w:val="00086B47"/>
    <w:rsid w:val="00086B78"/>
    <w:rsid w:val="00086C32"/>
    <w:rsid w:val="00086C34"/>
    <w:rsid w:val="00086F2E"/>
    <w:rsid w:val="00087216"/>
    <w:rsid w:val="000878FC"/>
    <w:rsid w:val="00087A9B"/>
    <w:rsid w:val="00087CF0"/>
    <w:rsid w:val="00087DC9"/>
    <w:rsid w:val="0009005F"/>
    <w:rsid w:val="00090897"/>
    <w:rsid w:val="000908E4"/>
    <w:rsid w:val="000909D2"/>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77B"/>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B56"/>
    <w:rsid w:val="000A2D2E"/>
    <w:rsid w:val="000A2DF4"/>
    <w:rsid w:val="000A3167"/>
    <w:rsid w:val="000A323B"/>
    <w:rsid w:val="000A33A5"/>
    <w:rsid w:val="000A368F"/>
    <w:rsid w:val="000A3810"/>
    <w:rsid w:val="000A387B"/>
    <w:rsid w:val="000A39A1"/>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616"/>
    <w:rsid w:val="000A67CD"/>
    <w:rsid w:val="000A6BF8"/>
    <w:rsid w:val="000A6E0F"/>
    <w:rsid w:val="000A6F00"/>
    <w:rsid w:val="000A7073"/>
    <w:rsid w:val="000A755F"/>
    <w:rsid w:val="000A75DA"/>
    <w:rsid w:val="000A7A87"/>
    <w:rsid w:val="000A7CB9"/>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913"/>
    <w:rsid w:val="000B29E1"/>
    <w:rsid w:val="000B2C85"/>
    <w:rsid w:val="000B2E0B"/>
    <w:rsid w:val="000B2F47"/>
    <w:rsid w:val="000B3216"/>
    <w:rsid w:val="000B335C"/>
    <w:rsid w:val="000B3390"/>
    <w:rsid w:val="000B33C6"/>
    <w:rsid w:val="000B33D5"/>
    <w:rsid w:val="000B36EE"/>
    <w:rsid w:val="000B3BE8"/>
    <w:rsid w:val="000B3F5F"/>
    <w:rsid w:val="000B40D1"/>
    <w:rsid w:val="000B41B1"/>
    <w:rsid w:val="000B474B"/>
    <w:rsid w:val="000B479D"/>
    <w:rsid w:val="000B4988"/>
    <w:rsid w:val="000B5350"/>
    <w:rsid w:val="000B555C"/>
    <w:rsid w:val="000B5949"/>
    <w:rsid w:val="000B5A69"/>
    <w:rsid w:val="000B5B75"/>
    <w:rsid w:val="000B5C30"/>
    <w:rsid w:val="000B5DF5"/>
    <w:rsid w:val="000B5E22"/>
    <w:rsid w:val="000B5F99"/>
    <w:rsid w:val="000B6019"/>
    <w:rsid w:val="000B6139"/>
    <w:rsid w:val="000B6824"/>
    <w:rsid w:val="000B6B0E"/>
    <w:rsid w:val="000B6BBD"/>
    <w:rsid w:val="000B6D2F"/>
    <w:rsid w:val="000B6F1A"/>
    <w:rsid w:val="000B6F60"/>
    <w:rsid w:val="000B71D1"/>
    <w:rsid w:val="000B7200"/>
    <w:rsid w:val="000B74EB"/>
    <w:rsid w:val="000B78EA"/>
    <w:rsid w:val="000B7A62"/>
    <w:rsid w:val="000B7BB9"/>
    <w:rsid w:val="000C0172"/>
    <w:rsid w:val="000C06A6"/>
    <w:rsid w:val="000C0752"/>
    <w:rsid w:val="000C0DE3"/>
    <w:rsid w:val="000C0EFA"/>
    <w:rsid w:val="000C1001"/>
    <w:rsid w:val="000C1293"/>
    <w:rsid w:val="000C12BA"/>
    <w:rsid w:val="000C147F"/>
    <w:rsid w:val="000C159C"/>
    <w:rsid w:val="000C1835"/>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5CD"/>
    <w:rsid w:val="000C39F9"/>
    <w:rsid w:val="000C3CFF"/>
    <w:rsid w:val="000C3D83"/>
    <w:rsid w:val="000C3EFB"/>
    <w:rsid w:val="000C4390"/>
    <w:rsid w:val="000C43CB"/>
    <w:rsid w:val="000C43E3"/>
    <w:rsid w:val="000C472E"/>
    <w:rsid w:val="000C4A62"/>
    <w:rsid w:val="000C4A7B"/>
    <w:rsid w:val="000C4B36"/>
    <w:rsid w:val="000C4D73"/>
    <w:rsid w:val="000C4DE3"/>
    <w:rsid w:val="000C515A"/>
    <w:rsid w:val="000C5190"/>
    <w:rsid w:val="000C581E"/>
    <w:rsid w:val="000C5C89"/>
    <w:rsid w:val="000C6024"/>
    <w:rsid w:val="000C6233"/>
    <w:rsid w:val="000C6385"/>
    <w:rsid w:val="000C66C1"/>
    <w:rsid w:val="000C6763"/>
    <w:rsid w:val="000C6799"/>
    <w:rsid w:val="000C6866"/>
    <w:rsid w:val="000C6AD0"/>
    <w:rsid w:val="000C7051"/>
    <w:rsid w:val="000C7189"/>
    <w:rsid w:val="000C74E3"/>
    <w:rsid w:val="000C753F"/>
    <w:rsid w:val="000C75E9"/>
    <w:rsid w:val="000C78E6"/>
    <w:rsid w:val="000C79E1"/>
    <w:rsid w:val="000C7A65"/>
    <w:rsid w:val="000C7CBF"/>
    <w:rsid w:val="000D0215"/>
    <w:rsid w:val="000D0245"/>
    <w:rsid w:val="000D064F"/>
    <w:rsid w:val="000D0685"/>
    <w:rsid w:val="000D0728"/>
    <w:rsid w:val="000D072E"/>
    <w:rsid w:val="000D0A02"/>
    <w:rsid w:val="000D0AD7"/>
    <w:rsid w:val="000D0DDF"/>
    <w:rsid w:val="000D12F9"/>
    <w:rsid w:val="000D13EC"/>
    <w:rsid w:val="000D1617"/>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B95"/>
    <w:rsid w:val="000D2CA0"/>
    <w:rsid w:val="000D2F3B"/>
    <w:rsid w:val="000D30E4"/>
    <w:rsid w:val="000D3102"/>
    <w:rsid w:val="000D3112"/>
    <w:rsid w:val="000D325C"/>
    <w:rsid w:val="000D3483"/>
    <w:rsid w:val="000D360C"/>
    <w:rsid w:val="000D379E"/>
    <w:rsid w:val="000D3998"/>
    <w:rsid w:val="000D3A53"/>
    <w:rsid w:val="000D3A56"/>
    <w:rsid w:val="000D3C4D"/>
    <w:rsid w:val="000D3C7A"/>
    <w:rsid w:val="000D3F37"/>
    <w:rsid w:val="000D4248"/>
    <w:rsid w:val="000D424B"/>
    <w:rsid w:val="000D441B"/>
    <w:rsid w:val="000D47B4"/>
    <w:rsid w:val="000D4B5D"/>
    <w:rsid w:val="000D532D"/>
    <w:rsid w:val="000D5391"/>
    <w:rsid w:val="000D553E"/>
    <w:rsid w:val="000D556F"/>
    <w:rsid w:val="000D5B4C"/>
    <w:rsid w:val="000D5DEF"/>
    <w:rsid w:val="000D5FCE"/>
    <w:rsid w:val="000D6505"/>
    <w:rsid w:val="000D651D"/>
    <w:rsid w:val="000D6586"/>
    <w:rsid w:val="000D66CA"/>
    <w:rsid w:val="000D66FA"/>
    <w:rsid w:val="000D675D"/>
    <w:rsid w:val="000D698A"/>
    <w:rsid w:val="000D698C"/>
    <w:rsid w:val="000D6B65"/>
    <w:rsid w:val="000D6BBA"/>
    <w:rsid w:val="000D6FF2"/>
    <w:rsid w:val="000D7215"/>
    <w:rsid w:val="000D7466"/>
    <w:rsid w:val="000D7505"/>
    <w:rsid w:val="000D7592"/>
    <w:rsid w:val="000D75F3"/>
    <w:rsid w:val="000D7684"/>
    <w:rsid w:val="000D76B9"/>
    <w:rsid w:val="000D7AA0"/>
    <w:rsid w:val="000D7AC1"/>
    <w:rsid w:val="000D7B86"/>
    <w:rsid w:val="000E068D"/>
    <w:rsid w:val="000E0715"/>
    <w:rsid w:val="000E0B2C"/>
    <w:rsid w:val="000E0B87"/>
    <w:rsid w:val="000E0F87"/>
    <w:rsid w:val="000E102F"/>
    <w:rsid w:val="000E10AC"/>
    <w:rsid w:val="000E15AE"/>
    <w:rsid w:val="000E16DF"/>
    <w:rsid w:val="000E174C"/>
    <w:rsid w:val="000E17F7"/>
    <w:rsid w:val="000E1827"/>
    <w:rsid w:val="000E1909"/>
    <w:rsid w:val="000E1B02"/>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8A"/>
    <w:rsid w:val="000E42C7"/>
    <w:rsid w:val="000E42E5"/>
    <w:rsid w:val="000E4629"/>
    <w:rsid w:val="000E469C"/>
    <w:rsid w:val="000E4768"/>
    <w:rsid w:val="000E48AA"/>
    <w:rsid w:val="000E4B3F"/>
    <w:rsid w:val="000E4ED3"/>
    <w:rsid w:val="000E524B"/>
    <w:rsid w:val="000E5302"/>
    <w:rsid w:val="000E53CA"/>
    <w:rsid w:val="000E542E"/>
    <w:rsid w:val="000E55C7"/>
    <w:rsid w:val="000E5B81"/>
    <w:rsid w:val="000E5E08"/>
    <w:rsid w:val="000E5F6E"/>
    <w:rsid w:val="000E5FA9"/>
    <w:rsid w:val="000E63A3"/>
    <w:rsid w:val="000E64DE"/>
    <w:rsid w:val="000E6BAB"/>
    <w:rsid w:val="000E6C21"/>
    <w:rsid w:val="000E7159"/>
    <w:rsid w:val="000E73B1"/>
    <w:rsid w:val="000E744E"/>
    <w:rsid w:val="000E75B5"/>
    <w:rsid w:val="000E7751"/>
    <w:rsid w:val="000E77FC"/>
    <w:rsid w:val="000E78FB"/>
    <w:rsid w:val="000E79B0"/>
    <w:rsid w:val="000E7AEF"/>
    <w:rsid w:val="000E7BCB"/>
    <w:rsid w:val="000E7C01"/>
    <w:rsid w:val="000E7E98"/>
    <w:rsid w:val="000E7F62"/>
    <w:rsid w:val="000E7FF6"/>
    <w:rsid w:val="000F005D"/>
    <w:rsid w:val="000F00ED"/>
    <w:rsid w:val="000F0127"/>
    <w:rsid w:val="000F0419"/>
    <w:rsid w:val="000F04F5"/>
    <w:rsid w:val="000F0768"/>
    <w:rsid w:val="000F077C"/>
    <w:rsid w:val="000F0828"/>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614B"/>
    <w:rsid w:val="000F628E"/>
    <w:rsid w:val="000F62FB"/>
    <w:rsid w:val="000F64C8"/>
    <w:rsid w:val="000F6698"/>
    <w:rsid w:val="000F6E9B"/>
    <w:rsid w:val="000F71D0"/>
    <w:rsid w:val="000F72BF"/>
    <w:rsid w:val="000F731E"/>
    <w:rsid w:val="000F73F1"/>
    <w:rsid w:val="000F7487"/>
    <w:rsid w:val="000F75EA"/>
    <w:rsid w:val="000F761D"/>
    <w:rsid w:val="000F78A0"/>
    <w:rsid w:val="000F7D04"/>
    <w:rsid w:val="00100001"/>
    <w:rsid w:val="00100221"/>
    <w:rsid w:val="001003FB"/>
    <w:rsid w:val="0010040A"/>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059"/>
    <w:rsid w:val="00116541"/>
    <w:rsid w:val="0011678E"/>
    <w:rsid w:val="00116982"/>
    <w:rsid w:val="00116A01"/>
    <w:rsid w:val="00116DA9"/>
    <w:rsid w:val="00116EAF"/>
    <w:rsid w:val="00117032"/>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0FCC"/>
    <w:rsid w:val="00131056"/>
    <w:rsid w:val="00131133"/>
    <w:rsid w:val="0013120E"/>
    <w:rsid w:val="001315B3"/>
    <w:rsid w:val="001317BC"/>
    <w:rsid w:val="00131903"/>
    <w:rsid w:val="001319C4"/>
    <w:rsid w:val="00131ACC"/>
    <w:rsid w:val="0013205C"/>
    <w:rsid w:val="00132682"/>
    <w:rsid w:val="001326B7"/>
    <w:rsid w:val="0013270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211"/>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6E3"/>
    <w:rsid w:val="00137774"/>
    <w:rsid w:val="001377A9"/>
    <w:rsid w:val="00137830"/>
    <w:rsid w:val="00137893"/>
    <w:rsid w:val="00137CD3"/>
    <w:rsid w:val="00137CE0"/>
    <w:rsid w:val="00137EA8"/>
    <w:rsid w:val="0014020A"/>
    <w:rsid w:val="0014023D"/>
    <w:rsid w:val="00140242"/>
    <w:rsid w:val="0014026B"/>
    <w:rsid w:val="00140410"/>
    <w:rsid w:val="001404A3"/>
    <w:rsid w:val="001405C9"/>
    <w:rsid w:val="001407F9"/>
    <w:rsid w:val="00140879"/>
    <w:rsid w:val="00140913"/>
    <w:rsid w:val="00140A67"/>
    <w:rsid w:val="00140B01"/>
    <w:rsid w:val="00140C59"/>
    <w:rsid w:val="00140CBE"/>
    <w:rsid w:val="00140E07"/>
    <w:rsid w:val="00140EF5"/>
    <w:rsid w:val="001410A9"/>
    <w:rsid w:val="00141185"/>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B77"/>
    <w:rsid w:val="00142CEA"/>
    <w:rsid w:val="00142F28"/>
    <w:rsid w:val="00142FB2"/>
    <w:rsid w:val="001430EB"/>
    <w:rsid w:val="00143364"/>
    <w:rsid w:val="0014342E"/>
    <w:rsid w:val="00143621"/>
    <w:rsid w:val="0014373E"/>
    <w:rsid w:val="00143944"/>
    <w:rsid w:val="00143AA9"/>
    <w:rsid w:val="00143BD9"/>
    <w:rsid w:val="00143C33"/>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5AD"/>
    <w:rsid w:val="0014766B"/>
    <w:rsid w:val="001476EF"/>
    <w:rsid w:val="0014775F"/>
    <w:rsid w:val="001477A5"/>
    <w:rsid w:val="00147895"/>
    <w:rsid w:val="001479D3"/>
    <w:rsid w:val="00147DC7"/>
    <w:rsid w:val="00147E1C"/>
    <w:rsid w:val="00147EB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A76"/>
    <w:rsid w:val="00153B22"/>
    <w:rsid w:val="00153B26"/>
    <w:rsid w:val="00153FA6"/>
    <w:rsid w:val="00153FA9"/>
    <w:rsid w:val="0015423E"/>
    <w:rsid w:val="0015432F"/>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5C"/>
    <w:rsid w:val="001602CA"/>
    <w:rsid w:val="00160499"/>
    <w:rsid w:val="00160C79"/>
    <w:rsid w:val="00160DB1"/>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1A3"/>
    <w:rsid w:val="00171243"/>
    <w:rsid w:val="00171804"/>
    <w:rsid w:val="001719E5"/>
    <w:rsid w:val="00171A31"/>
    <w:rsid w:val="00171ABC"/>
    <w:rsid w:val="0017209C"/>
    <w:rsid w:val="0017268A"/>
    <w:rsid w:val="0017278D"/>
    <w:rsid w:val="00172844"/>
    <w:rsid w:val="00172D47"/>
    <w:rsid w:val="00172D8C"/>
    <w:rsid w:val="001737C5"/>
    <w:rsid w:val="0017396E"/>
    <w:rsid w:val="00173D1D"/>
    <w:rsid w:val="00173D85"/>
    <w:rsid w:val="00173DAF"/>
    <w:rsid w:val="00173EA6"/>
    <w:rsid w:val="00173FED"/>
    <w:rsid w:val="00174170"/>
    <w:rsid w:val="001741A8"/>
    <w:rsid w:val="001741F9"/>
    <w:rsid w:val="00174220"/>
    <w:rsid w:val="001743B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1114"/>
    <w:rsid w:val="00181663"/>
    <w:rsid w:val="00181888"/>
    <w:rsid w:val="00181AFA"/>
    <w:rsid w:val="00181C52"/>
    <w:rsid w:val="00181C6F"/>
    <w:rsid w:val="00181CC1"/>
    <w:rsid w:val="00181E7D"/>
    <w:rsid w:val="001822FD"/>
    <w:rsid w:val="001829E4"/>
    <w:rsid w:val="001829FA"/>
    <w:rsid w:val="00182E23"/>
    <w:rsid w:val="00182E3C"/>
    <w:rsid w:val="0018326F"/>
    <w:rsid w:val="00183510"/>
    <w:rsid w:val="0018370D"/>
    <w:rsid w:val="00183852"/>
    <w:rsid w:val="001839ED"/>
    <w:rsid w:val="00183C8D"/>
    <w:rsid w:val="00183E97"/>
    <w:rsid w:val="00184249"/>
    <w:rsid w:val="001843B0"/>
    <w:rsid w:val="0018445A"/>
    <w:rsid w:val="0018461C"/>
    <w:rsid w:val="00184ADD"/>
    <w:rsid w:val="00184CC8"/>
    <w:rsid w:val="00184DBF"/>
    <w:rsid w:val="00184E02"/>
    <w:rsid w:val="00184F6F"/>
    <w:rsid w:val="001852C2"/>
    <w:rsid w:val="00185341"/>
    <w:rsid w:val="00185693"/>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DB"/>
    <w:rsid w:val="001A1CC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D5"/>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934"/>
    <w:rsid w:val="001B3B21"/>
    <w:rsid w:val="001B3B5D"/>
    <w:rsid w:val="001B3C54"/>
    <w:rsid w:val="001B3DA2"/>
    <w:rsid w:val="001B3E1F"/>
    <w:rsid w:val="001B3EFF"/>
    <w:rsid w:val="001B409D"/>
    <w:rsid w:val="001B413F"/>
    <w:rsid w:val="001B41BE"/>
    <w:rsid w:val="001B4299"/>
    <w:rsid w:val="001B45C4"/>
    <w:rsid w:val="001B4DBE"/>
    <w:rsid w:val="001B5219"/>
    <w:rsid w:val="001B5455"/>
    <w:rsid w:val="001B5525"/>
    <w:rsid w:val="001B5A09"/>
    <w:rsid w:val="001B5BAC"/>
    <w:rsid w:val="001B5F0C"/>
    <w:rsid w:val="001B6263"/>
    <w:rsid w:val="001B62CC"/>
    <w:rsid w:val="001B6428"/>
    <w:rsid w:val="001B6669"/>
    <w:rsid w:val="001B6717"/>
    <w:rsid w:val="001B6791"/>
    <w:rsid w:val="001B6949"/>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D68"/>
    <w:rsid w:val="001C4059"/>
    <w:rsid w:val="001C4082"/>
    <w:rsid w:val="001C41EF"/>
    <w:rsid w:val="001C44D5"/>
    <w:rsid w:val="001C46BC"/>
    <w:rsid w:val="001C49E8"/>
    <w:rsid w:val="001C4D23"/>
    <w:rsid w:val="001C4D28"/>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20C"/>
    <w:rsid w:val="001D6280"/>
    <w:rsid w:val="001D6307"/>
    <w:rsid w:val="001D6443"/>
    <w:rsid w:val="001D6807"/>
    <w:rsid w:val="001D6C50"/>
    <w:rsid w:val="001D6CC9"/>
    <w:rsid w:val="001D6D54"/>
    <w:rsid w:val="001D6E0B"/>
    <w:rsid w:val="001D6E2D"/>
    <w:rsid w:val="001D74FE"/>
    <w:rsid w:val="001D773E"/>
    <w:rsid w:val="001D794D"/>
    <w:rsid w:val="001D7A92"/>
    <w:rsid w:val="001E008D"/>
    <w:rsid w:val="001E085D"/>
    <w:rsid w:val="001E099B"/>
    <w:rsid w:val="001E0AB3"/>
    <w:rsid w:val="001E0B8A"/>
    <w:rsid w:val="001E1051"/>
    <w:rsid w:val="001E18B4"/>
    <w:rsid w:val="001E19F7"/>
    <w:rsid w:val="001E19FF"/>
    <w:rsid w:val="001E1B0B"/>
    <w:rsid w:val="001E1B27"/>
    <w:rsid w:val="001E1CA1"/>
    <w:rsid w:val="001E1CAC"/>
    <w:rsid w:val="001E213B"/>
    <w:rsid w:val="001E2756"/>
    <w:rsid w:val="001E27FE"/>
    <w:rsid w:val="001E2B65"/>
    <w:rsid w:val="001E2CB1"/>
    <w:rsid w:val="001E2D10"/>
    <w:rsid w:val="001E2D87"/>
    <w:rsid w:val="001E2EDC"/>
    <w:rsid w:val="001E2EDF"/>
    <w:rsid w:val="001E2F8C"/>
    <w:rsid w:val="001E2FAC"/>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6AE"/>
    <w:rsid w:val="001F06F9"/>
    <w:rsid w:val="001F0AAC"/>
    <w:rsid w:val="001F0C07"/>
    <w:rsid w:val="001F0C56"/>
    <w:rsid w:val="001F0C7D"/>
    <w:rsid w:val="001F0EE0"/>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300E"/>
    <w:rsid w:val="001F32D8"/>
    <w:rsid w:val="001F369E"/>
    <w:rsid w:val="001F38A3"/>
    <w:rsid w:val="001F3949"/>
    <w:rsid w:val="001F3AB8"/>
    <w:rsid w:val="001F3C10"/>
    <w:rsid w:val="001F3FCA"/>
    <w:rsid w:val="001F4032"/>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219"/>
    <w:rsid w:val="001F7B4F"/>
    <w:rsid w:val="001F7C6D"/>
    <w:rsid w:val="001F7F59"/>
    <w:rsid w:val="0020004A"/>
    <w:rsid w:val="002003F6"/>
    <w:rsid w:val="002007F1"/>
    <w:rsid w:val="00200928"/>
    <w:rsid w:val="00201211"/>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303"/>
    <w:rsid w:val="0022248B"/>
    <w:rsid w:val="002225A0"/>
    <w:rsid w:val="002226E7"/>
    <w:rsid w:val="0022287A"/>
    <w:rsid w:val="00222A32"/>
    <w:rsid w:val="00222AEC"/>
    <w:rsid w:val="00222AF5"/>
    <w:rsid w:val="00222B25"/>
    <w:rsid w:val="00222CD0"/>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205"/>
    <w:rsid w:val="002263B3"/>
    <w:rsid w:val="002264D1"/>
    <w:rsid w:val="002265C2"/>
    <w:rsid w:val="002265ED"/>
    <w:rsid w:val="00226865"/>
    <w:rsid w:val="00226AF0"/>
    <w:rsid w:val="00226BB0"/>
    <w:rsid w:val="00226C82"/>
    <w:rsid w:val="00226D36"/>
    <w:rsid w:val="00226F8F"/>
    <w:rsid w:val="0022711F"/>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9C2"/>
    <w:rsid w:val="00231A5D"/>
    <w:rsid w:val="00231E3A"/>
    <w:rsid w:val="00231EFC"/>
    <w:rsid w:val="0023222B"/>
    <w:rsid w:val="0023247D"/>
    <w:rsid w:val="00232543"/>
    <w:rsid w:val="0023273E"/>
    <w:rsid w:val="00232F09"/>
    <w:rsid w:val="002333CB"/>
    <w:rsid w:val="0023389B"/>
    <w:rsid w:val="002338E4"/>
    <w:rsid w:val="002339AA"/>
    <w:rsid w:val="00233BAD"/>
    <w:rsid w:val="00233FA5"/>
    <w:rsid w:val="00234095"/>
    <w:rsid w:val="002342DD"/>
    <w:rsid w:val="002344A0"/>
    <w:rsid w:val="00234B22"/>
    <w:rsid w:val="00234B74"/>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9E"/>
    <w:rsid w:val="002365A4"/>
    <w:rsid w:val="002366FB"/>
    <w:rsid w:val="002369DE"/>
    <w:rsid w:val="002369EC"/>
    <w:rsid w:val="00236AA7"/>
    <w:rsid w:val="00236B5D"/>
    <w:rsid w:val="00236B8F"/>
    <w:rsid w:val="00236CA3"/>
    <w:rsid w:val="00236EBC"/>
    <w:rsid w:val="00236ED3"/>
    <w:rsid w:val="00237209"/>
    <w:rsid w:val="0023735E"/>
    <w:rsid w:val="002374C5"/>
    <w:rsid w:val="0023751B"/>
    <w:rsid w:val="00237586"/>
    <w:rsid w:val="002376C4"/>
    <w:rsid w:val="00237CD6"/>
    <w:rsid w:val="00237D4F"/>
    <w:rsid w:val="00237F6A"/>
    <w:rsid w:val="00237FE5"/>
    <w:rsid w:val="0024004C"/>
    <w:rsid w:val="0024010E"/>
    <w:rsid w:val="00240150"/>
    <w:rsid w:val="00240308"/>
    <w:rsid w:val="002403D2"/>
    <w:rsid w:val="002404D9"/>
    <w:rsid w:val="00240557"/>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2DF4"/>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52D"/>
    <w:rsid w:val="002448A1"/>
    <w:rsid w:val="00244920"/>
    <w:rsid w:val="00244A81"/>
    <w:rsid w:val="00244DD6"/>
    <w:rsid w:val="00244E37"/>
    <w:rsid w:val="002454BB"/>
    <w:rsid w:val="002457C9"/>
    <w:rsid w:val="00245AA1"/>
    <w:rsid w:val="00245AFB"/>
    <w:rsid w:val="00245CFD"/>
    <w:rsid w:val="00245E01"/>
    <w:rsid w:val="00245E62"/>
    <w:rsid w:val="00245F1A"/>
    <w:rsid w:val="00245F80"/>
    <w:rsid w:val="0024605B"/>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0"/>
    <w:rsid w:val="002506CB"/>
    <w:rsid w:val="002509B6"/>
    <w:rsid w:val="00250A1E"/>
    <w:rsid w:val="00250AC4"/>
    <w:rsid w:val="00250C27"/>
    <w:rsid w:val="00250DE6"/>
    <w:rsid w:val="0025104F"/>
    <w:rsid w:val="00251058"/>
    <w:rsid w:val="0025117F"/>
    <w:rsid w:val="0025126E"/>
    <w:rsid w:val="002513D5"/>
    <w:rsid w:val="002514D9"/>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1F83"/>
    <w:rsid w:val="00262256"/>
    <w:rsid w:val="00262363"/>
    <w:rsid w:val="002625DD"/>
    <w:rsid w:val="00262611"/>
    <w:rsid w:val="002626C0"/>
    <w:rsid w:val="002627EF"/>
    <w:rsid w:val="002629E9"/>
    <w:rsid w:val="00263019"/>
    <w:rsid w:val="002631FC"/>
    <w:rsid w:val="00263297"/>
    <w:rsid w:val="002632DD"/>
    <w:rsid w:val="0026385D"/>
    <w:rsid w:val="00263BF2"/>
    <w:rsid w:val="00263C97"/>
    <w:rsid w:val="00263CEB"/>
    <w:rsid w:val="00263D32"/>
    <w:rsid w:val="00263D70"/>
    <w:rsid w:val="00263F41"/>
    <w:rsid w:val="002640A5"/>
    <w:rsid w:val="0026443A"/>
    <w:rsid w:val="00264484"/>
    <w:rsid w:val="002644A9"/>
    <w:rsid w:val="00264581"/>
    <w:rsid w:val="002648B0"/>
    <w:rsid w:val="00264C3B"/>
    <w:rsid w:val="00264C52"/>
    <w:rsid w:val="00264CF2"/>
    <w:rsid w:val="00264E76"/>
    <w:rsid w:val="00264FA3"/>
    <w:rsid w:val="002651A6"/>
    <w:rsid w:val="002652A1"/>
    <w:rsid w:val="00265B3B"/>
    <w:rsid w:val="00265D91"/>
    <w:rsid w:val="00265E6D"/>
    <w:rsid w:val="00265EFA"/>
    <w:rsid w:val="0026661C"/>
    <w:rsid w:val="002666C4"/>
    <w:rsid w:val="00266813"/>
    <w:rsid w:val="00266A0F"/>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282"/>
    <w:rsid w:val="00285284"/>
    <w:rsid w:val="00285465"/>
    <w:rsid w:val="002854AB"/>
    <w:rsid w:val="00285565"/>
    <w:rsid w:val="002855A2"/>
    <w:rsid w:val="002858DD"/>
    <w:rsid w:val="00285D14"/>
    <w:rsid w:val="00285DE2"/>
    <w:rsid w:val="00285FF5"/>
    <w:rsid w:val="002862C4"/>
    <w:rsid w:val="00286408"/>
    <w:rsid w:val="0028643D"/>
    <w:rsid w:val="00286662"/>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89"/>
    <w:rsid w:val="002938A8"/>
    <w:rsid w:val="00293E41"/>
    <w:rsid w:val="00293F4E"/>
    <w:rsid w:val="0029413B"/>
    <w:rsid w:val="00294201"/>
    <w:rsid w:val="002946F4"/>
    <w:rsid w:val="00294A7C"/>
    <w:rsid w:val="00294A83"/>
    <w:rsid w:val="00294C31"/>
    <w:rsid w:val="00295334"/>
    <w:rsid w:val="0029533C"/>
    <w:rsid w:val="00295560"/>
    <w:rsid w:val="00295733"/>
    <w:rsid w:val="002959A0"/>
    <w:rsid w:val="00295B3F"/>
    <w:rsid w:val="00295E41"/>
    <w:rsid w:val="00296077"/>
    <w:rsid w:val="002964AD"/>
    <w:rsid w:val="00296712"/>
    <w:rsid w:val="00296A03"/>
    <w:rsid w:val="00296E1B"/>
    <w:rsid w:val="00296EA1"/>
    <w:rsid w:val="0029707F"/>
    <w:rsid w:val="00297204"/>
    <w:rsid w:val="002972F0"/>
    <w:rsid w:val="00297314"/>
    <w:rsid w:val="0029736B"/>
    <w:rsid w:val="0029740C"/>
    <w:rsid w:val="00297437"/>
    <w:rsid w:val="002974BF"/>
    <w:rsid w:val="00297663"/>
    <w:rsid w:val="002977A2"/>
    <w:rsid w:val="00297BED"/>
    <w:rsid w:val="00297BEE"/>
    <w:rsid w:val="00297D26"/>
    <w:rsid w:val="00297DC7"/>
    <w:rsid w:val="002A00EF"/>
    <w:rsid w:val="002A01FE"/>
    <w:rsid w:val="002A0464"/>
    <w:rsid w:val="002A04D2"/>
    <w:rsid w:val="002A07C2"/>
    <w:rsid w:val="002A0934"/>
    <w:rsid w:val="002A096A"/>
    <w:rsid w:val="002A09D8"/>
    <w:rsid w:val="002A0A43"/>
    <w:rsid w:val="002A0AAD"/>
    <w:rsid w:val="002A0E29"/>
    <w:rsid w:val="002A0E5F"/>
    <w:rsid w:val="002A12F4"/>
    <w:rsid w:val="002A1428"/>
    <w:rsid w:val="002A16CB"/>
    <w:rsid w:val="002A18BE"/>
    <w:rsid w:val="002A1BEA"/>
    <w:rsid w:val="002A1CAD"/>
    <w:rsid w:val="002A1E11"/>
    <w:rsid w:val="002A1F36"/>
    <w:rsid w:val="002A2021"/>
    <w:rsid w:val="002A207A"/>
    <w:rsid w:val="002A20CF"/>
    <w:rsid w:val="002A2154"/>
    <w:rsid w:val="002A215E"/>
    <w:rsid w:val="002A22A1"/>
    <w:rsid w:val="002A242C"/>
    <w:rsid w:val="002A2461"/>
    <w:rsid w:val="002A2ADD"/>
    <w:rsid w:val="002A2C03"/>
    <w:rsid w:val="002A2F10"/>
    <w:rsid w:val="002A31BF"/>
    <w:rsid w:val="002A352B"/>
    <w:rsid w:val="002A360E"/>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963"/>
    <w:rsid w:val="002A6A8E"/>
    <w:rsid w:val="002A6D2B"/>
    <w:rsid w:val="002A7857"/>
    <w:rsid w:val="002A79B0"/>
    <w:rsid w:val="002A79CE"/>
    <w:rsid w:val="002A7A43"/>
    <w:rsid w:val="002B0149"/>
    <w:rsid w:val="002B0238"/>
    <w:rsid w:val="002B02BE"/>
    <w:rsid w:val="002B0343"/>
    <w:rsid w:val="002B07FC"/>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22"/>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2B20"/>
    <w:rsid w:val="002E2E3A"/>
    <w:rsid w:val="002E2F34"/>
    <w:rsid w:val="002E304D"/>
    <w:rsid w:val="002E3107"/>
    <w:rsid w:val="002E315F"/>
    <w:rsid w:val="002E32A4"/>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D41"/>
    <w:rsid w:val="002E6F39"/>
    <w:rsid w:val="002E6F7F"/>
    <w:rsid w:val="002E714A"/>
    <w:rsid w:val="002E734D"/>
    <w:rsid w:val="002E7578"/>
    <w:rsid w:val="002E765E"/>
    <w:rsid w:val="002E76E2"/>
    <w:rsid w:val="002E7713"/>
    <w:rsid w:val="002E78FC"/>
    <w:rsid w:val="002E79C0"/>
    <w:rsid w:val="002E7B11"/>
    <w:rsid w:val="002F00B8"/>
    <w:rsid w:val="002F022F"/>
    <w:rsid w:val="002F0232"/>
    <w:rsid w:val="002F031E"/>
    <w:rsid w:val="002F052A"/>
    <w:rsid w:val="002F05BA"/>
    <w:rsid w:val="002F0728"/>
    <w:rsid w:val="002F0742"/>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DF6"/>
    <w:rsid w:val="002F714B"/>
    <w:rsid w:val="002F75D7"/>
    <w:rsid w:val="002F7610"/>
    <w:rsid w:val="002F776A"/>
    <w:rsid w:val="002F7BE9"/>
    <w:rsid w:val="002F7EE5"/>
    <w:rsid w:val="003000EB"/>
    <w:rsid w:val="00300156"/>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31"/>
    <w:rsid w:val="00303F5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66"/>
    <w:rsid w:val="00315C44"/>
    <w:rsid w:val="00315D43"/>
    <w:rsid w:val="00315F0C"/>
    <w:rsid w:val="0031623D"/>
    <w:rsid w:val="003162FC"/>
    <w:rsid w:val="003163BD"/>
    <w:rsid w:val="00316464"/>
    <w:rsid w:val="0031662F"/>
    <w:rsid w:val="00316725"/>
    <w:rsid w:val="003169E2"/>
    <w:rsid w:val="003169E9"/>
    <w:rsid w:val="00316F7B"/>
    <w:rsid w:val="00317159"/>
    <w:rsid w:val="003175B0"/>
    <w:rsid w:val="003178FD"/>
    <w:rsid w:val="00317AF2"/>
    <w:rsid w:val="00317D63"/>
    <w:rsid w:val="00317DEF"/>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91C"/>
    <w:rsid w:val="00323922"/>
    <w:rsid w:val="00323CDF"/>
    <w:rsid w:val="00323D47"/>
    <w:rsid w:val="00323DA9"/>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8F"/>
    <w:rsid w:val="003271E7"/>
    <w:rsid w:val="00327290"/>
    <w:rsid w:val="003272DF"/>
    <w:rsid w:val="003273A2"/>
    <w:rsid w:val="003273B3"/>
    <w:rsid w:val="00327526"/>
    <w:rsid w:val="003276EC"/>
    <w:rsid w:val="003279BC"/>
    <w:rsid w:val="00327AF2"/>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7C0"/>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F4C"/>
    <w:rsid w:val="00340F90"/>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4FBC"/>
    <w:rsid w:val="00345288"/>
    <w:rsid w:val="003452DA"/>
    <w:rsid w:val="00345407"/>
    <w:rsid w:val="00345409"/>
    <w:rsid w:val="0034585C"/>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89E"/>
    <w:rsid w:val="00351986"/>
    <w:rsid w:val="00351A42"/>
    <w:rsid w:val="00351B3E"/>
    <w:rsid w:val="00351B5F"/>
    <w:rsid w:val="00351BC6"/>
    <w:rsid w:val="00351E25"/>
    <w:rsid w:val="00351FC4"/>
    <w:rsid w:val="00352010"/>
    <w:rsid w:val="0035212B"/>
    <w:rsid w:val="003524BD"/>
    <w:rsid w:val="00352620"/>
    <w:rsid w:val="00352AE7"/>
    <w:rsid w:val="00352C3E"/>
    <w:rsid w:val="00352D5A"/>
    <w:rsid w:val="00353044"/>
    <w:rsid w:val="00353048"/>
    <w:rsid w:val="003531AF"/>
    <w:rsid w:val="00353271"/>
    <w:rsid w:val="003533A7"/>
    <w:rsid w:val="003536C9"/>
    <w:rsid w:val="0035372B"/>
    <w:rsid w:val="0035373B"/>
    <w:rsid w:val="003538DB"/>
    <w:rsid w:val="003538E6"/>
    <w:rsid w:val="00353AAB"/>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3B"/>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552"/>
    <w:rsid w:val="00363618"/>
    <w:rsid w:val="003639D5"/>
    <w:rsid w:val="00363A13"/>
    <w:rsid w:val="00363D7F"/>
    <w:rsid w:val="00363DF4"/>
    <w:rsid w:val="00363F26"/>
    <w:rsid w:val="00363F8C"/>
    <w:rsid w:val="00364201"/>
    <w:rsid w:val="00364310"/>
    <w:rsid w:val="0036447C"/>
    <w:rsid w:val="00364489"/>
    <w:rsid w:val="003645B6"/>
    <w:rsid w:val="003646E6"/>
    <w:rsid w:val="0036473F"/>
    <w:rsid w:val="003647DD"/>
    <w:rsid w:val="00364A41"/>
    <w:rsid w:val="00364A9E"/>
    <w:rsid w:val="00364E57"/>
    <w:rsid w:val="003652EC"/>
    <w:rsid w:val="0036569E"/>
    <w:rsid w:val="00365882"/>
    <w:rsid w:val="00365977"/>
    <w:rsid w:val="00365B26"/>
    <w:rsid w:val="00365C7B"/>
    <w:rsid w:val="00365E01"/>
    <w:rsid w:val="00365E23"/>
    <w:rsid w:val="00365ED9"/>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CB9"/>
    <w:rsid w:val="00371F5D"/>
    <w:rsid w:val="00371FE5"/>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879"/>
    <w:rsid w:val="00374939"/>
    <w:rsid w:val="00374968"/>
    <w:rsid w:val="00374A67"/>
    <w:rsid w:val="00374E79"/>
    <w:rsid w:val="00374F0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7ED"/>
    <w:rsid w:val="00376904"/>
    <w:rsid w:val="00376B16"/>
    <w:rsid w:val="00376C1E"/>
    <w:rsid w:val="00376C24"/>
    <w:rsid w:val="0037711F"/>
    <w:rsid w:val="003771A5"/>
    <w:rsid w:val="0037736A"/>
    <w:rsid w:val="00377623"/>
    <w:rsid w:val="00377A62"/>
    <w:rsid w:val="00377B6B"/>
    <w:rsid w:val="00377CDF"/>
    <w:rsid w:val="00377CFE"/>
    <w:rsid w:val="00377F48"/>
    <w:rsid w:val="00380105"/>
    <w:rsid w:val="003801E6"/>
    <w:rsid w:val="0038099E"/>
    <w:rsid w:val="00380A1B"/>
    <w:rsid w:val="00380AD5"/>
    <w:rsid w:val="003810B1"/>
    <w:rsid w:val="003815E0"/>
    <w:rsid w:val="0038176D"/>
    <w:rsid w:val="003817C3"/>
    <w:rsid w:val="003817CA"/>
    <w:rsid w:val="0038190E"/>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5FD"/>
    <w:rsid w:val="00384B28"/>
    <w:rsid w:val="00384C75"/>
    <w:rsid w:val="00384CFE"/>
    <w:rsid w:val="00385078"/>
    <w:rsid w:val="003852A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2C"/>
    <w:rsid w:val="00395898"/>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5D"/>
    <w:rsid w:val="003A281F"/>
    <w:rsid w:val="003A2B9E"/>
    <w:rsid w:val="003A2DA2"/>
    <w:rsid w:val="003A2E66"/>
    <w:rsid w:val="003A2E78"/>
    <w:rsid w:val="003A322E"/>
    <w:rsid w:val="003A3234"/>
    <w:rsid w:val="003A3251"/>
    <w:rsid w:val="003A3326"/>
    <w:rsid w:val="003A36D6"/>
    <w:rsid w:val="003A375E"/>
    <w:rsid w:val="003A397F"/>
    <w:rsid w:val="003A3A8F"/>
    <w:rsid w:val="003A3CE2"/>
    <w:rsid w:val="003A402D"/>
    <w:rsid w:val="003A41CC"/>
    <w:rsid w:val="003A47B1"/>
    <w:rsid w:val="003A4970"/>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748"/>
    <w:rsid w:val="003B3977"/>
    <w:rsid w:val="003B3C3A"/>
    <w:rsid w:val="003B3C92"/>
    <w:rsid w:val="003B3D25"/>
    <w:rsid w:val="003B42E4"/>
    <w:rsid w:val="003B4419"/>
    <w:rsid w:val="003B4681"/>
    <w:rsid w:val="003B47D0"/>
    <w:rsid w:val="003B492D"/>
    <w:rsid w:val="003B4BFE"/>
    <w:rsid w:val="003B5A28"/>
    <w:rsid w:val="003B5C7E"/>
    <w:rsid w:val="003B5F94"/>
    <w:rsid w:val="003B60EF"/>
    <w:rsid w:val="003B61D8"/>
    <w:rsid w:val="003B62CD"/>
    <w:rsid w:val="003B64E5"/>
    <w:rsid w:val="003B6572"/>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E6A"/>
    <w:rsid w:val="003D0E7A"/>
    <w:rsid w:val="003D0FEE"/>
    <w:rsid w:val="003D1142"/>
    <w:rsid w:val="003D14A4"/>
    <w:rsid w:val="003D19EF"/>
    <w:rsid w:val="003D1C08"/>
    <w:rsid w:val="003D1CBA"/>
    <w:rsid w:val="003D1ECB"/>
    <w:rsid w:val="003D2438"/>
    <w:rsid w:val="003D24E1"/>
    <w:rsid w:val="003D28EB"/>
    <w:rsid w:val="003D2926"/>
    <w:rsid w:val="003D29CD"/>
    <w:rsid w:val="003D2A00"/>
    <w:rsid w:val="003D2CAB"/>
    <w:rsid w:val="003D3078"/>
    <w:rsid w:val="003D31FB"/>
    <w:rsid w:val="003D32DE"/>
    <w:rsid w:val="003D3437"/>
    <w:rsid w:val="003D3672"/>
    <w:rsid w:val="003D3718"/>
    <w:rsid w:val="003D3728"/>
    <w:rsid w:val="003D37FC"/>
    <w:rsid w:val="003D3A06"/>
    <w:rsid w:val="003D3B4F"/>
    <w:rsid w:val="003D3C07"/>
    <w:rsid w:val="003D40F6"/>
    <w:rsid w:val="003D40FD"/>
    <w:rsid w:val="003D41DB"/>
    <w:rsid w:val="003D44A5"/>
    <w:rsid w:val="003D44A9"/>
    <w:rsid w:val="003D45F8"/>
    <w:rsid w:val="003D47D6"/>
    <w:rsid w:val="003D485D"/>
    <w:rsid w:val="003D49CE"/>
    <w:rsid w:val="003D4A16"/>
    <w:rsid w:val="003D4B1F"/>
    <w:rsid w:val="003D4DB9"/>
    <w:rsid w:val="003D4E4D"/>
    <w:rsid w:val="003D50BF"/>
    <w:rsid w:val="003D566C"/>
    <w:rsid w:val="003D5749"/>
    <w:rsid w:val="003D5B2D"/>
    <w:rsid w:val="003D5D16"/>
    <w:rsid w:val="003D5D61"/>
    <w:rsid w:val="003D5F25"/>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FF8"/>
    <w:rsid w:val="003E01F3"/>
    <w:rsid w:val="003E02C0"/>
    <w:rsid w:val="003E0549"/>
    <w:rsid w:val="003E0CB3"/>
    <w:rsid w:val="003E0D31"/>
    <w:rsid w:val="003E112A"/>
    <w:rsid w:val="003E11BB"/>
    <w:rsid w:val="003E1296"/>
    <w:rsid w:val="003E138E"/>
    <w:rsid w:val="003E1398"/>
    <w:rsid w:val="003E1609"/>
    <w:rsid w:val="003E1613"/>
    <w:rsid w:val="003E1683"/>
    <w:rsid w:val="003E16A6"/>
    <w:rsid w:val="003E16E0"/>
    <w:rsid w:val="003E1FED"/>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4049"/>
    <w:rsid w:val="003E41E1"/>
    <w:rsid w:val="003E466A"/>
    <w:rsid w:val="003E485F"/>
    <w:rsid w:val="003E488C"/>
    <w:rsid w:val="003E4DB6"/>
    <w:rsid w:val="003E4F4F"/>
    <w:rsid w:val="003E5271"/>
    <w:rsid w:val="003E534C"/>
    <w:rsid w:val="003E5546"/>
    <w:rsid w:val="003E583F"/>
    <w:rsid w:val="003E5948"/>
    <w:rsid w:val="003E5A23"/>
    <w:rsid w:val="003E5CE2"/>
    <w:rsid w:val="003E5D89"/>
    <w:rsid w:val="003E5FF7"/>
    <w:rsid w:val="003E63D8"/>
    <w:rsid w:val="003E63FD"/>
    <w:rsid w:val="003E6457"/>
    <w:rsid w:val="003E6670"/>
    <w:rsid w:val="003E6676"/>
    <w:rsid w:val="003E676D"/>
    <w:rsid w:val="003E6A98"/>
    <w:rsid w:val="003E6AA0"/>
    <w:rsid w:val="003E6BEC"/>
    <w:rsid w:val="003E6D56"/>
    <w:rsid w:val="003E6E84"/>
    <w:rsid w:val="003E7256"/>
    <w:rsid w:val="003E72B4"/>
    <w:rsid w:val="003E72C6"/>
    <w:rsid w:val="003E731F"/>
    <w:rsid w:val="003E7395"/>
    <w:rsid w:val="003E77BD"/>
    <w:rsid w:val="003E79F0"/>
    <w:rsid w:val="003E7BC2"/>
    <w:rsid w:val="003E7D3F"/>
    <w:rsid w:val="003E7FF4"/>
    <w:rsid w:val="003F01D8"/>
    <w:rsid w:val="003F04B0"/>
    <w:rsid w:val="003F0737"/>
    <w:rsid w:val="003F0914"/>
    <w:rsid w:val="003F0C85"/>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B96"/>
    <w:rsid w:val="003F2BAF"/>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F30"/>
    <w:rsid w:val="00400385"/>
    <w:rsid w:val="004003AC"/>
    <w:rsid w:val="00400744"/>
    <w:rsid w:val="004007EB"/>
    <w:rsid w:val="00400A67"/>
    <w:rsid w:val="00400C31"/>
    <w:rsid w:val="00400CA3"/>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E8"/>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9B"/>
    <w:rsid w:val="00420468"/>
    <w:rsid w:val="004208EF"/>
    <w:rsid w:val="004209B9"/>
    <w:rsid w:val="004209E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9D9"/>
    <w:rsid w:val="00423D1D"/>
    <w:rsid w:val="00423ED8"/>
    <w:rsid w:val="00423F64"/>
    <w:rsid w:val="0042401C"/>
    <w:rsid w:val="004240EE"/>
    <w:rsid w:val="004242F7"/>
    <w:rsid w:val="0042469C"/>
    <w:rsid w:val="00424AB6"/>
    <w:rsid w:val="00424FD7"/>
    <w:rsid w:val="00425192"/>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0FB"/>
    <w:rsid w:val="0042717D"/>
    <w:rsid w:val="00427304"/>
    <w:rsid w:val="0042745D"/>
    <w:rsid w:val="0042767F"/>
    <w:rsid w:val="004277D4"/>
    <w:rsid w:val="004278EF"/>
    <w:rsid w:val="00427A8B"/>
    <w:rsid w:val="00427ADA"/>
    <w:rsid w:val="00427AEF"/>
    <w:rsid w:val="00427B76"/>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5D3"/>
    <w:rsid w:val="0043375A"/>
    <w:rsid w:val="00433767"/>
    <w:rsid w:val="004338D2"/>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5D"/>
    <w:rsid w:val="0044153B"/>
    <w:rsid w:val="004417F9"/>
    <w:rsid w:val="004418F2"/>
    <w:rsid w:val="00441C09"/>
    <w:rsid w:val="00441CEB"/>
    <w:rsid w:val="00441CFE"/>
    <w:rsid w:val="00441D12"/>
    <w:rsid w:val="00441D23"/>
    <w:rsid w:val="00441DEA"/>
    <w:rsid w:val="00441FF3"/>
    <w:rsid w:val="004420E6"/>
    <w:rsid w:val="0044232C"/>
    <w:rsid w:val="00442400"/>
    <w:rsid w:val="0044248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261"/>
    <w:rsid w:val="004522B2"/>
    <w:rsid w:val="0045235D"/>
    <w:rsid w:val="0045246D"/>
    <w:rsid w:val="00452519"/>
    <w:rsid w:val="00452567"/>
    <w:rsid w:val="00452845"/>
    <w:rsid w:val="00452D8B"/>
    <w:rsid w:val="00453145"/>
    <w:rsid w:val="0045331B"/>
    <w:rsid w:val="004536E2"/>
    <w:rsid w:val="004537EE"/>
    <w:rsid w:val="0045390E"/>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487"/>
    <w:rsid w:val="00466693"/>
    <w:rsid w:val="00466C97"/>
    <w:rsid w:val="00466C9A"/>
    <w:rsid w:val="00466F03"/>
    <w:rsid w:val="0046757B"/>
    <w:rsid w:val="00467BCB"/>
    <w:rsid w:val="00467C46"/>
    <w:rsid w:val="00467E8A"/>
    <w:rsid w:val="004701C5"/>
    <w:rsid w:val="004701D3"/>
    <w:rsid w:val="00470442"/>
    <w:rsid w:val="00470605"/>
    <w:rsid w:val="00470954"/>
    <w:rsid w:val="004709B8"/>
    <w:rsid w:val="00470E91"/>
    <w:rsid w:val="00471028"/>
    <w:rsid w:val="00471059"/>
    <w:rsid w:val="0047106A"/>
    <w:rsid w:val="004719ED"/>
    <w:rsid w:val="004720D5"/>
    <w:rsid w:val="0047237D"/>
    <w:rsid w:val="004724C4"/>
    <w:rsid w:val="004726AF"/>
    <w:rsid w:val="00472791"/>
    <w:rsid w:val="00472C5A"/>
    <w:rsid w:val="004732C0"/>
    <w:rsid w:val="004733AA"/>
    <w:rsid w:val="0047383A"/>
    <w:rsid w:val="00473A5B"/>
    <w:rsid w:val="00473B1A"/>
    <w:rsid w:val="00473B7A"/>
    <w:rsid w:val="00473BC9"/>
    <w:rsid w:val="0047400B"/>
    <w:rsid w:val="004742E1"/>
    <w:rsid w:val="00474346"/>
    <w:rsid w:val="004743B0"/>
    <w:rsid w:val="00474454"/>
    <w:rsid w:val="0047491A"/>
    <w:rsid w:val="00474956"/>
    <w:rsid w:val="00474995"/>
    <w:rsid w:val="00474A9C"/>
    <w:rsid w:val="00474AB9"/>
    <w:rsid w:val="00474AF8"/>
    <w:rsid w:val="00474CB5"/>
    <w:rsid w:val="00474D1F"/>
    <w:rsid w:val="00474D87"/>
    <w:rsid w:val="00474DA5"/>
    <w:rsid w:val="00474E75"/>
    <w:rsid w:val="004750EC"/>
    <w:rsid w:val="00475349"/>
    <w:rsid w:val="00475367"/>
    <w:rsid w:val="00475738"/>
    <w:rsid w:val="0047577D"/>
    <w:rsid w:val="00475936"/>
    <w:rsid w:val="00475A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B85"/>
    <w:rsid w:val="00484C4A"/>
    <w:rsid w:val="00484DAA"/>
    <w:rsid w:val="00484F97"/>
    <w:rsid w:val="00485497"/>
    <w:rsid w:val="004855BA"/>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5CE9"/>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CB"/>
    <w:rsid w:val="004A0BA8"/>
    <w:rsid w:val="004A150D"/>
    <w:rsid w:val="004A1629"/>
    <w:rsid w:val="004A18CB"/>
    <w:rsid w:val="004A19C0"/>
    <w:rsid w:val="004A1E0A"/>
    <w:rsid w:val="004A1F26"/>
    <w:rsid w:val="004A1F6A"/>
    <w:rsid w:val="004A247A"/>
    <w:rsid w:val="004A24EB"/>
    <w:rsid w:val="004A25CB"/>
    <w:rsid w:val="004A2673"/>
    <w:rsid w:val="004A2CA4"/>
    <w:rsid w:val="004A2F3B"/>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02"/>
    <w:rsid w:val="004C5976"/>
    <w:rsid w:val="004C5B2C"/>
    <w:rsid w:val="004C5C34"/>
    <w:rsid w:val="004C5D78"/>
    <w:rsid w:val="004C5F34"/>
    <w:rsid w:val="004C606D"/>
    <w:rsid w:val="004C6243"/>
    <w:rsid w:val="004C62C7"/>
    <w:rsid w:val="004C63D6"/>
    <w:rsid w:val="004C6434"/>
    <w:rsid w:val="004C6541"/>
    <w:rsid w:val="004C69F7"/>
    <w:rsid w:val="004C6AA3"/>
    <w:rsid w:val="004C6B39"/>
    <w:rsid w:val="004C6D16"/>
    <w:rsid w:val="004C6D46"/>
    <w:rsid w:val="004C700C"/>
    <w:rsid w:val="004C7148"/>
    <w:rsid w:val="004C71D6"/>
    <w:rsid w:val="004C7220"/>
    <w:rsid w:val="004C7524"/>
    <w:rsid w:val="004C75F5"/>
    <w:rsid w:val="004C7A7B"/>
    <w:rsid w:val="004C7E26"/>
    <w:rsid w:val="004D02BC"/>
    <w:rsid w:val="004D04C0"/>
    <w:rsid w:val="004D0527"/>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8AD"/>
    <w:rsid w:val="004D5A90"/>
    <w:rsid w:val="004D5C42"/>
    <w:rsid w:val="004D5EB3"/>
    <w:rsid w:val="004D5EEB"/>
    <w:rsid w:val="004D5F9D"/>
    <w:rsid w:val="004D6130"/>
    <w:rsid w:val="004D6148"/>
    <w:rsid w:val="004D61D3"/>
    <w:rsid w:val="004D630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AE1"/>
    <w:rsid w:val="004D7DD9"/>
    <w:rsid w:val="004D7F36"/>
    <w:rsid w:val="004E0043"/>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849"/>
    <w:rsid w:val="004E2B04"/>
    <w:rsid w:val="004E2BDF"/>
    <w:rsid w:val="004E2C37"/>
    <w:rsid w:val="004E307F"/>
    <w:rsid w:val="004E30FA"/>
    <w:rsid w:val="004E3240"/>
    <w:rsid w:val="004E335F"/>
    <w:rsid w:val="004E3512"/>
    <w:rsid w:val="004E3753"/>
    <w:rsid w:val="004E3A5A"/>
    <w:rsid w:val="004E3AA0"/>
    <w:rsid w:val="004E3DFD"/>
    <w:rsid w:val="004E3ECC"/>
    <w:rsid w:val="004E4320"/>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43"/>
    <w:rsid w:val="004F0889"/>
    <w:rsid w:val="004F08E7"/>
    <w:rsid w:val="004F0B10"/>
    <w:rsid w:val="004F0B9E"/>
    <w:rsid w:val="004F0DBE"/>
    <w:rsid w:val="004F1231"/>
    <w:rsid w:val="004F14E2"/>
    <w:rsid w:val="004F15CA"/>
    <w:rsid w:val="004F1797"/>
    <w:rsid w:val="004F1A78"/>
    <w:rsid w:val="004F1BD0"/>
    <w:rsid w:val="004F1D33"/>
    <w:rsid w:val="004F20E8"/>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EE3"/>
    <w:rsid w:val="004F4F5F"/>
    <w:rsid w:val="004F50E7"/>
    <w:rsid w:val="004F5544"/>
    <w:rsid w:val="004F5836"/>
    <w:rsid w:val="004F5852"/>
    <w:rsid w:val="004F592B"/>
    <w:rsid w:val="004F5A72"/>
    <w:rsid w:val="004F5E47"/>
    <w:rsid w:val="004F5E8D"/>
    <w:rsid w:val="004F6392"/>
    <w:rsid w:val="004F64DC"/>
    <w:rsid w:val="004F6759"/>
    <w:rsid w:val="004F6882"/>
    <w:rsid w:val="004F6AE7"/>
    <w:rsid w:val="004F6C0E"/>
    <w:rsid w:val="004F6CE2"/>
    <w:rsid w:val="004F6D4D"/>
    <w:rsid w:val="004F6D6B"/>
    <w:rsid w:val="004F6F0A"/>
    <w:rsid w:val="004F6F4A"/>
    <w:rsid w:val="004F7098"/>
    <w:rsid w:val="004F70A4"/>
    <w:rsid w:val="004F7427"/>
    <w:rsid w:val="004F742B"/>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E36"/>
    <w:rsid w:val="0050249D"/>
    <w:rsid w:val="00502907"/>
    <w:rsid w:val="00502B8A"/>
    <w:rsid w:val="00502B94"/>
    <w:rsid w:val="00503049"/>
    <w:rsid w:val="005030D4"/>
    <w:rsid w:val="005030E9"/>
    <w:rsid w:val="0050357E"/>
    <w:rsid w:val="00503AE2"/>
    <w:rsid w:val="00503D93"/>
    <w:rsid w:val="00504107"/>
    <w:rsid w:val="005041BA"/>
    <w:rsid w:val="005043C1"/>
    <w:rsid w:val="005044D1"/>
    <w:rsid w:val="005045AF"/>
    <w:rsid w:val="00504B36"/>
    <w:rsid w:val="00504B6A"/>
    <w:rsid w:val="00505155"/>
    <w:rsid w:val="005053FE"/>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306"/>
    <w:rsid w:val="00507695"/>
    <w:rsid w:val="005076E8"/>
    <w:rsid w:val="00507985"/>
    <w:rsid w:val="005079D8"/>
    <w:rsid w:val="00507A2E"/>
    <w:rsid w:val="00507AF2"/>
    <w:rsid w:val="00507B60"/>
    <w:rsid w:val="00507C39"/>
    <w:rsid w:val="0051003E"/>
    <w:rsid w:val="005101D5"/>
    <w:rsid w:val="005101F5"/>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B13"/>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39C"/>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559"/>
    <w:rsid w:val="0053177F"/>
    <w:rsid w:val="005317D0"/>
    <w:rsid w:val="0053192B"/>
    <w:rsid w:val="00531A76"/>
    <w:rsid w:val="00531C81"/>
    <w:rsid w:val="00531F65"/>
    <w:rsid w:val="005320C6"/>
    <w:rsid w:val="0053237C"/>
    <w:rsid w:val="0053250E"/>
    <w:rsid w:val="005326E7"/>
    <w:rsid w:val="0053288A"/>
    <w:rsid w:val="00532931"/>
    <w:rsid w:val="00532968"/>
    <w:rsid w:val="005329BC"/>
    <w:rsid w:val="00532B90"/>
    <w:rsid w:val="005333DB"/>
    <w:rsid w:val="005337A7"/>
    <w:rsid w:val="005338E2"/>
    <w:rsid w:val="00533A55"/>
    <w:rsid w:val="00533B4A"/>
    <w:rsid w:val="00533C6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809"/>
    <w:rsid w:val="00543C53"/>
    <w:rsid w:val="00543D59"/>
    <w:rsid w:val="00543D89"/>
    <w:rsid w:val="00543DE6"/>
    <w:rsid w:val="00543F29"/>
    <w:rsid w:val="005440B9"/>
    <w:rsid w:val="00544395"/>
    <w:rsid w:val="0054443A"/>
    <w:rsid w:val="00544664"/>
    <w:rsid w:val="0054472B"/>
    <w:rsid w:val="0054484A"/>
    <w:rsid w:val="00544903"/>
    <w:rsid w:val="00544B01"/>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A00"/>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BBB"/>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F87"/>
    <w:rsid w:val="00555FCE"/>
    <w:rsid w:val="005561B1"/>
    <w:rsid w:val="00556E77"/>
    <w:rsid w:val="00556E84"/>
    <w:rsid w:val="00556F1A"/>
    <w:rsid w:val="00556FD9"/>
    <w:rsid w:val="00557134"/>
    <w:rsid w:val="005571F8"/>
    <w:rsid w:val="00557507"/>
    <w:rsid w:val="00557A88"/>
    <w:rsid w:val="00557B1A"/>
    <w:rsid w:val="00557E82"/>
    <w:rsid w:val="005602A5"/>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7C7"/>
    <w:rsid w:val="00563AB1"/>
    <w:rsid w:val="00563AD8"/>
    <w:rsid w:val="005644B3"/>
    <w:rsid w:val="0056487E"/>
    <w:rsid w:val="00564A33"/>
    <w:rsid w:val="00564B27"/>
    <w:rsid w:val="00564BBD"/>
    <w:rsid w:val="00564BF2"/>
    <w:rsid w:val="00564E92"/>
    <w:rsid w:val="00564F92"/>
    <w:rsid w:val="00565143"/>
    <w:rsid w:val="005655D9"/>
    <w:rsid w:val="005658D1"/>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388"/>
    <w:rsid w:val="005704F4"/>
    <w:rsid w:val="00570923"/>
    <w:rsid w:val="00570929"/>
    <w:rsid w:val="00570981"/>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C12"/>
    <w:rsid w:val="00577C15"/>
    <w:rsid w:val="00577FA2"/>
    <w:rsid w:val="00580080"/>
    <w:rsid w:val="005800F8"/>
    <w:rsid w:val="005801AA"/>
    <w:rsid w:val="005801CD"/>
    <w:rsid w:val="00580206"/>
    <w:rsid w:val="00580361"/>
    <w:rsid w:val="0058039C"/>
    <w:rsid w:val="005805C4"/>
    <w:rsid w:val="00580A07"/>
    <w:rsid w:val="00580DF5"/>
    <w:rsid w:val="00580EA0"/>
    <w:rsid w:val="00580F26"/>
    <w:rsid w:val="0058100A"/>
    <w:rsid w:val="005812E9"/>
    <w:rsid w:val="00581347"/>
    <w:rsid w:val="005814CD"/>
    <w:rsid w:val="0058156A"/>
    <w:rsid w:val="00581659"/>
    <w:rsid w:val="005819B9"/>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80"/>
    <w:rsid w:val="00584CF3"/>
    <w:rsid w:val="00584F3F"/>
    <w:rsid w:val="00584FAB"/>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EA9"/>
    <w:rsid w:val="0059099C"/>
    <w:rsid w:val="005909AF"/>
    <w:rsid w:val="00590A99"/>
    <w:rsid w:val="00590BC5"/>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97F41"/>
    <w:rsid w:val="005A004D"/>
    <w:rsid w:val="005A0064"/>
    <w:rsid w:val="005A01B4"/>
    <w:rsid w:val="005A06B8"/>
    <w:rsid w:val="005A06E1"/>
    <w:rsid w:val="005A0825"/>
    <w:rsid w:val="005A0999"/>
    <w:rsid w:val="005A0A66"/>
    <w:rsid w:val="005A0BD3"/>
    <w:rsid w:val="005A0BD8"/>
    <w:rsid w:val="005A0EE3"/>
    <w:rsid w:val="005A12E0"/>
    <w:rsid w:val="005A17B8"/>
    <w:rsid w:val="005A17BD"/>
    <w:rsid w:val="005A1812"/>
    <w:rsid w:val="005A1AAF"/>
    <w:rsid w:val="005A1C35"/>
    <w:rsid w:val="005A1DA9"/>
    <w:rsid w:val="005A1F66"/>
    <w:rsid w:val="005A2089"/>
    <w:rsid w:val="005A20C2"/>
    <w:rsid w:val="005A2311"/>
    <w:rsid w:val="005A239F"/>
    <w:rsid w:val="005A27F0"/>
    <w:rsid w:val="005A2BBE"/>
    <w:rsid w:val="005A2C09"/>
    <w:rsid w:val="005A2C67"/>
    <w:rsid w:val="005A2D03"/>
    <w:rsid w:val="005A3239"/>
    <w:rsid w:val="005A34F5"/>
    <w:rsid w:val="005A3837"/>
    <w:rsid w:val="005A3A38"/>
    <w:rsid w:val="005A3A79"/>
    <w:rsid w:val="005A3AF2"/>
    <w:rsid w:val="005A3B3D"/>
    <w:rsid w:val="005A3C75"/>
    <w:rsid w:val="005A3D06"/>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48F"/>
    <w:rsid w:val="005A6A05"/>
    <w:rsid w:val="005A6F0C"/>
    <w:rsid w:val="005A7154"/>
    <w:rsid w:val="005A719F"/>
    <w:rsid w:val="005A7351"/>
    <w:rsid w:val="005A759D"/>
    <w:rsid w:val="005A77B0"/>
    <w:rsid w:val="005A7BD1"/>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758"/>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5D0"/>
    <w:rsid w:val="005B7624"/>
    <w:rsid w:val="005B779D"/>
    <w:rsid w:val="005B77F0"/>
    <w:rsid w:val="005B787B"/>
    <w:rsid w:val="005B78FD"/>
    <w:rsid w:val="005C01D8"/>
    <w:rsid w:val="005C07E5"/>
    <w:rsid w:val="005C090A"/>
    <w:rsid w:val="005C0983"/>
    <w:rsid w:val="005C0BD2"/>
    <w:rsid w:val="005C0D14"/>
    <w:rsid w:val="005C0FA3"/>
    <w:rsid w:val="005C10C3"/>
    <w:rsid w:val="005C125F"/>
    <w:rsid w:val="005C135A"/>
    <w:rsid w:val="005C13F8"/>
    <w:rsid w:val="005C14E3"/>
    <w:rsid w:val="005C176B"/>
    <w:rsid w:val="005C1899"/>
    <w:rsid w:val="005C1F21"/>
    <w:rsid w:val="005C22E9"/>
    <w:rsid w:val="005C264A"/>
    <w:rsid w:val="005C2C06"/>
    <w:rsid w:val="005C2EF1"/>
    <w:rsid w:val="005C2F6F"/>
    <w:rsid w:val="005C305A"/>
    <w:rsid w:val="005C322E"/>
    <w:rsid w:val="005C39DB"/>
    <w:rsid w:val="005C3A89"/>
    <w:rsid w:val="005C3B25"/>
    <w:rsid w:val="005C41EA"/>
    <w:rsid w:val="005C44C7"/>
    <w:rsid w:val="005C4517"/>
    <w:rsid w:val="005C4DB8"/>
    <w:rsid w:val="005C4E1B"/>
    <w:rsid w:val="005C4FE7"/>
    <w:rsid w:val="005C5678"/>
    <w:rsid w:val="005C5816"/>
    <w:rsid w:val="005C5858"/>
    <w:rsid w:val="005C5ACE"/>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5C3"/>
    <w:rsid w:val="005D49C2"/>
    <w:rsid w:val="005D4FAD"/>
    <w:rsid w:val="005D4FCA"/>
    <w:rsid w:val="005D50F4"/>
    <w:rsid w:val="005D566A"/>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72C"/>
    <w:rsid w:val="005D7B08"/>
    <w:rsid w:val="005D7C1E"/>
    <w:rsid w:val="005E0006"/>
    <w:rsid w:val="005E0550"/>
    <w:rsid w:val="005E06AB"/>
    <w:rsid w:val="005E0719"/>
    <w:rsid w:val="005E0B03"/>
    <w:rsid w:val="005E0DAD"/>
    <w:rsid w:val="005E0E62"/>
    <w:rsid w:val="005E0F91"/>
    <w:rsid w:val="005E146D"/>
    <w:rsid w:val="005E1530"/>
    <w:rsid w:val="005E15DC"/>
    <w:rsid w:val="005E18B1"/>
    <w:rsid w:val="005E1A8B"/>
    <w:rsid w:val="005E1AD0"/>
    <w:rsid w:val="005E1CB1"/>
    <w:rsid w:val="005E1E85"/>
    <w:rsid w:val="005E231E"/>
    <w:rsid w:val="005E266C"/>
    <w:rsid w:val="005E2676"/>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9"/>
    <w:rsid w:val="005E3F57"/>
    <w:rsid w:val="005E4356"/>
    <w:rsid w:val="005E464A"/>
    <w:rsid w:val="005E46C2"/>
    <w:rsid w:val="005E4783"/>
    <w:rsid w:val="005E49C0"/>
    <w:rsid w:val="005E4DED"/>
    <w:rsid w:val="005E540D"/>
    <w:rsid w:val="005E555E"/>
    <w:rsid w:val="005E55FC"/>
    <w:rsid w:val="005E57BC"/>
    <w:rsid w:val="005E594A"/>
    <w:rsid w:val="005E5B44"/>
    <w:rsid w:val="005E5C0B"/>
    <w:rsid w:val="005E5E78"/>
    <w:rsid w:val="005E5E91"/>
    <w:rsid w:val="005E6234"/>
    <w:rsid w:val="005E6719"/>
    <w:rsid w:val="005E6CE6"/>
    <w:rsid w:val="005E6DD2"/>
    <w:rsid w:val="005E6E34"/>
    <w:rsid w:val="005E6FF7"/>
    <w:rsid w:val="005E7267"/>
    <w:rsid w:val="005E72C0"/>
    <w:rsid w:val="005E7759"/>
    <w:rsid w:val="005E78BC"/>
    <w:rsid w:val="005E7EE2"/>
    <w:rsid w:val="005E7F66"/>
    <w:rsid w:val="005F00E4"/>
    <w:rsid w:val="005F044F"/>
    <w:rsid w:val="005F05E1"/>
    <w:rsid w:val="005F0643"/>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40AA"/>
    <w:rsid w:val="005F4184"/>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86F"/>
    <w:rsid w:val="005F5DDB"/>
    <w:rsid w:val="005F5EFB"/>
    <w:rsid w:val="005F5F4C"/>
    <w:rsid w:val="005F60E5"/>
    <w:rsid w:val="005F626F"/>
    <w:rsid w:val="005F65AB"/>
    <w:rsid w:val="005F6664"/>
    <w:rsid w:val="005F66E7"/>
    <w:rsid w:val="005F691D"/>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4E4"/>
    <w:rsid w:val="006066BB"/>
    <w:rsid w:val="006067EB"/>
    <w:rsid w:val="006069F2"/>
    <w:rsid w:val="00606A1E"/>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100D5"/>
    <w:rsid w:val="00610704"/>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500"/>
    <w:rsid w:val="00612683"/>
    <w:rsid w:val="006127BC"/>
    <w:rsid w:val="0061282E"/>
    <w:rsid w:val="006128DB"/>
    <w:rsid w:val="00612980"/>
    <w:rsid w:val="006129A6"/>
    <w:rsid w:val="00612CE2"/>
    <w:rsid w:val="00612D5F"/>
    <w:rsid w:val="00612DE6"/>
    <w:rsid w:val="00612E37"/>
    <w:rsid w:val="00613232"/>
    <w:rsid w:val="00613264"/>
    <w:rsid w:val="0061335D"/>
    <w:rsid w:val="006134BC"/>
    <w:rsid w:val="006135BF"/>
    <w:rsid w:val="00613741"/>
    <w:rsid w:val="00613851"/>
    <w:rsid w:val="00613857"/>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201F3"/>
    <w:rsid w:val="0062022A"/>
    <w:rsid w:val="0062057B"/>
    <w:rsid w:val="00620A1C"/>
    <w:rsid w:val="00620A2B"/>
    <w:rsid w:val="00620A44"/>
    <w:rsid w:val="00620B76"/>
    <w:rsid w:val="00620CCC"/>
    <w:rsid w:val="00620D22"/>
    <w:rsid w:val="00620EA7"/>
    <w:rsid w:val="00620EB6"/>
    <w:rsid w:val="006212CF"/>
    <w:rsid w:val="006216E1"/>
    <w:rsid w:val="006219DA"/>
    <w:rsid w:val="00621CB4"/>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5BC"/>
    <w:rsid w:val="006265E6"/>
    <w:rsid w:val="00626712"/>
    <w:rsid w:val="00626E58"/>
    <w:rsid w:val="00626E99"/>
    <w:rsid w:val="0062708F"/>
    <w:rsid w:val="006273A5"/>
    <w:rsid w:val="00627619"/>
    <w:rsid w:val="00627725"/>
    <w:rsid w:val="00627751"/>
    <w:rsid w:val="006277D2"/>
    <w:rsid w:val="00627AB0"/>
    <w:rsid w:val="00627F02"/>
    <w:rsid w:val="00627F07"/>
    <w:rsid w:val="00630060"/>
    <w:rsid w:val="0063033B"/>
    <w:rsid w:val="00630372"/>
    <w:rsid w:val="006306C4"/>
    <w:rsid w:val="0063078A"/>
    <w:rsid w:val="00630CAF"/>
    <w:rsid w:val="00630D32"/>
    <w:rsid w:val="00630DED"/>
    <w:rsid w:val="0063104F"/>
    <w:rsid w:val="0063124E"/>
    <w:rsid w:val="006312D9"/>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60F5"/>
    <w:rsid w:val="00636364"/>
    <w:rsid w:val="006363D6"/>
    <w:rsid w:val="00636495"/>
    <w:rsid w:val="00636840"/>
    <w:rsid w:val="006368E6"/>
    <w:rsid w:val="00636CE4"/>
    <w:rsid w:val="00636E70"/>
    <w:rsid w:val="00637458"/>
    <w:rsid w:val="006374BD"/>
    <w:rsid w:val="00637888"/>
    <w:rsid w:val="00637B18"/>
    <w:rsid w:val="00637CB9"/>
    <w:rsid w:val="00637F9A"/>
    <w:rsid w:val="0064014B"/>
    <w:rsid w:val="00640177"/>
    <w:rsid w:val="006403D9"/>
    <w:rsid w:val="00640557"/>
    <w:rsid w:val="00640723"/>
    <w:rsid w:val="00640834"/>
    <w:rsid w:val="00640995"/>
    <w:rsid w:val="00640A0F"/>
    <w:rsid w:val="00640B7E"/>
    <w:rsid w:val="00641070"/>
    <w:rsid w:val="0064128B"/>
    <w:rsid w:val="00641413"/>
    <w:rsid w:val="00641473"/>
    <w:rsid w:val="0064184A"/>
    <w:rsid w:val="00641926"/>
    <w:rsid w:val="00641A02"/>
    <w:rsid w:val="00641A98"/>
    <w:rsid w:val="00641C5A"/>
    <w:rsid w:val="00641CA2"/>
    <w:rsid w:val="00641E24"/>
    <w:rsid w:val="00641EEC"/>
    <w:rsid w:val="00642167"/>
    <w:rsid w:val="00642285"/>
    <w:rsid w:val="00642290"/>
    <w:rsid w:val="0064280F"/>
    <w:rsid w:val="006428F2"/>
    <w:rsid w:val="006429D8"/>
    <w:rsid w:val="00642B27"/>
    <w:rsid w:val="00642DA1"/>
    <w:rsid w:val="00642E0C"/>
    <w:rsid w:val="006431F8"/>
    <w:rsid w:val="00643545"/>
    <w:rsid w:val="0064358E"/>
    <w:rsid w:val="006435AA"/>
    <w:rsid w:val="0064365A"/>
    <w:rsid w:val="006436B5"/>
    <w:rsid w:val="006437ED"/>
    <w:rsid w:val="006437FA"/>
    <w:rsid w:val="00643826"/>
    <w:rsid w:val="00643A26"/>
    <w:rsid w:val="00643A31"/>
    <w:rsid w:val="00643A3F"/>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32F"/>
    <w:rsid w:val="006573F8"/>
    <w:rsid w:val="0065795F"/>
    <w:rsid w:val="006608A3"/>
    <w:rsid w:val="00660980"/>
    <w:rsid w:val="006609EC"/>
    <w:rsid w:val="00660A5B"/>
    <w:rsid w:val="00660B3B"/>
    <w:rsid w:val="00660BC0"/>
    <w:rsid w:val="00660CB1"/>
    <w:rsid w:val="00660F5C"/>
    <w:rsid w:val="00660FD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89D"/>
    <w:rsid w:val="006639A4"/>
    <w:rsid w:val="00663BE1"/>
    <w:rsid w:val="00663C11"/>
    <w:rsid w:val="00663CA8"/>
    <w:rsid w:val="00663EA6"/>
    <w:rsid w:val="0066455B"/>
    <w:rsid w:val="00664954"/>
    <w:rsid w:val="006649F0"/>
    <w:rsid w:val="00664F41"/>
    <w:rsid w:val="00664F86"/>
    <w:rsid w:val="006651EE"/>
    <w:rsid w:val="006657AD"/>
    <w:rsid w:val="00665957"/>
    <w:rsid w:val="00665C5F"/>
    <w:rsid w:val="006660F9"/>
    <w:rsid w:val="0066673D"/>
    <w:rsid w:val="0066681B"/>
    <w:rsid w:val="006668C2"/>
    <w:rsid w:val="00666946"/>
    <w:rsid w:val="00666B74"/>
    <w:rsid w:val="00666C9B"/>
    <w:rsid w:val="00666D65"/>
    <w:rsid w:val="00666F62"/>
    <w:rsid w:val="006674B4"/>
    <w:rsid w:val="00667AA8"/>
    <w:rsid w:val="00667B8C"/>
    <w:rsid w:val="00667F67"/>
    <w:rsid w:val="00670068"/>
    <w:rsid w:val="006700BE"/>
    <w:rsid w:val="00670119"/>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434"/>
    <w:rsid w:val="00680D22"/>
    <w:rsid w:val="00680DFF"/>
    <w:rsid w:val="00681174"/>
    <w:rsid w:val="006811A7"/>
    <w:rsid w:val="006811BB"/>
    <w:rsid w:val="00681343"/>
    <w:rsid w:val="0068144E"/>
    <w:rsid w:val="00681465"/>
    <w:rsid w:val="00681749"/>
    <w:rsid w:val="00681988"/>
    <w:rsid w:val="00681AA5"/>
    <w:rsid w:val="00681D1E"/>
    <w:rsid w:val="00681DE5"/>
    <w:rsid w:val="00681FF2"/>
    <w:rsid w:val="006822DF"/>
    <w:rsid w:val="0068237B"/>
    <w:rsid w:val="0068239E"/>
    <w:rsid w:val="0068282B"/>
    <w:rsid w:val="00682B37"/>
    <w:rsid w:val="00682EF3"/>
    <w:rsid w:val="00683073"/>
    <w:rsid w:val="00683092"/>
    <w:rsid w:val="0068312C"/>
    <w:rsid w:val="00683272"/>
    <w:rsid w:val="0068333D"/>
    <w:rsid w:val="00683428"/>
    <w:rsid w:val="0068347F"/>
    <w:rsid w:val="006834B8"/>
    <w:rsid w:val="00683542"/>
    <w:rsid w:val="00683995"/>
    <w:rsid w:val="00683B43"/>
    <w:rsid w:val="00684004"/>
    <w:rsid w:val="006843CB"/>
    <w:rsid w:val="00684492"/>
    <w:rsid w:val="00684E2F"/>
    <w:rsid w:val="00684F60"/>
    <w:rsid w:val="00685061"/>
    <w:rsid w:val="006852E6"/>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9050E"/>
    <w:rsid w:val="00690869"/>
    <w:rsid w:val="00690915"/>
    <w:rsid w:val="00690A6B"/>
    <w:rsid w:val="00690BB5"/>
    <w:rsid w:val="00690D62"/>
    <w:rsid w:val="00690F1A"/>
    <w:rsid w:val="006910E0"/>
    <w:rsid w:val="006910ED"/>
    <w:rsid w:val="0069117F"/>
    <w:rsid w:val="0069132C"/>
    <w:rsid w:val="0069137E"/>
    <w:rsid w:val="0069191D"/>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CAD"/>
    <w:rsid w:val="00693E4A"/>
    <w:rsid w:val="00693E58"/>
    <w:rsid w:val="00693ED3"/>
    <w:rsid w:val="00693FEA"/>
    <w:rsid w:val="00694053"/>
    <w:rsid w:val="00694323"/>
    <w:rsid w:val="006943D6"/>
    <w:rsid w:val="006944D5"/>
    <w:rsid w:val="00694891"/>
    <w:rsid w:val="00694C02"/>
    <w:rsid w:val="00694DA3"/>
    <w:rsid w:val="00694F03"/>
    <w:rsid w:val="00694F8C"/>
    <w:rsid w:val="0069501D"/>
    <w:rsid w:val="0069564D"/>
    <w:rsid w:val="00695D2D"/>
    <w:rsid w:val="00695F4D"/>
    <w:rsid w:val="006960F5"/>
    <w:rsid w:val="00696334"/>
    <w:rsid w:val="00696A75"/>
    <w:rsid w:val="00696C04"/>
    <w:rsid w:val="00696C45"/>
    <w:rsid w:val="00696CB7"/>
    <w:rsid w:val="00696E31"/>
    <w:rsid w:val="00696FC2"/>
    <w:rsid w:val="00697032"/>
    <w:rsid w:val="0069712C"/>
    <w:rsid w:val="00697167"/>
    <w:rsid w:val="00697271"/>
    <w:rsid w:val="00697558"/>
    <w:rsid w:val="00697704"/>
    <w:rsid w:val="006978B5"/>
    <w:rsid w:val="006978BC"/>
    <w:rsid w:val="00697980"/>
    <w:rsid w:val="00697A12"/>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1116"/>
    <w:rsid w:val="006A12C8"/>
    <w:rsid w:val="006A12FC"/>
    <w:rsid w:val="006A157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3E86"/>
    <w:rsid w:val="006A408B"/>
    <w:rsid w:val="006A41FE"/>
    <w:rsid w:val="006A4301"/>
    <w:rsid w:val="006A43D0"/>
    <w:rsid w:val="006A444D"/>
    <w:rsid w:val="006A464B"/>
    <w:rsid w:val="006A47AA"/>
    <w:rsid w:val="006A4999"/>
    <w:rsid w:val="006A4A44"/>
    <w:rsid w:val="006A4B54"/>
    <w:rsid w:val="006A4FB3"/>
    <w:rsid w:val="006A5030"/>
    <w:rsid w:val="006A54D0"/>
    <w:rsid w:val="006A575B"/>
    <w:rsid w:val="006A57E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321"/>
    <w:rsid w:val="006A7500"/>
    <w:rsid w:val="006A7784"/>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64"/>
    <w:rsid w:val="006B34A1"/>
    <w:rsid w:val="006B3578"/>
    <w:rsid w:val="006B3687"/>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BD0"/>
    <w:rsid w:val="006B5F05"/>
    <w:rsid w:val="006B5F87"/>
    <w:rsid w:val="006B6339"/>
    <w:rsid w:val="006B6589"/>
    <w:rsid w:val="006B663F"/>
    <w:rsid w:val="006B67D0"/>
    <w:rsid w:val="006B68C1"/>
    <w:rsid w:val="006B69C9"/>
    <w:rsid w:val="006B6A4D"/>
    <w:rsid w:val="006B6C86"/>
    <w:rsid w:val="006B6CC2"/>
    <w:rsid w:val="006B703D"/>
    <w:rsid w:val="006B74B2"/>
    <w:rsid w:val="006B74C7"/>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3B5"/>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775"/>
    <w:rsid w:val="006D0B94"/>
    <w:rsid w:val="006D0F27"/>
    <w:rsid w:val="006D12BD"/>
    <w:rsid w:val="006D167D"/>
    <w:rsid w:val="006D1738"/>
    <w:rsid w:val="006D1913"/>
    <w:rsid w:val="006D1A9C"/>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782"/>
    <w:rsid w:val="006D6961"/>
    <w:rsid w:val="006D6A46"/>
    <w:rsid w:val="006D6F3E"/>
    <w:rsid w:val="006D6F6E"/>
    <w:rsid w:val="006D7338"/>
    <w:rsid w:val="006D752D"/>
    <w:rsid w:val="006D7834"/>
    <w:rsid w:val="006D7963"/>
    <w:rsid w:val="006D79DA"/>
    <w:rsid w:val="006D7FE9"/>
    <w:rsid w:val="006E0276"/>
    <w:rsid w:val="006E0951"/>
    <w:rsid w:val="006E0CB6"/>
    <w:rsid w:val="006E0CCA"/>
    <w:rsid w:val="006E1029"/>
    <w:rsid w:val="006E11F7"/>
    <w:rsid w:val="006E1275"/>
    <w:rsid w:val="006E134A"/>
    <w:rsid w:val="006E151D"/>
    <w:rsid w:val="006E167B"/>
    <w:rsid w:val="006E180C"/>
    <w:rsid w:val="006E19CD"/>
    <w:rsid w:val="006E1C36"/>
    <w:rsid w:val="006E1E16"/>
    <w:rsid w:val="006E24FC"/>
    <w:rsid w:val="006E26F4"/>
    <w:rsid w:val="006E3049"/>
    <w:rsid w:val="006E328A"/>
    <w:rsid w:val="006E332E"/>
    <w:rsid w:val="006E3359"/>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899"/>
    <w:rsid w:val="006E7A02"/>
    <w:rsid w:val="006E7C22"/>
    <w:rsid w:val="006E7FE2"/>
    <w:rsid w:val="006F0287"/>
    <w:rsid w:val="006F02CB"/>
    <w:rsid w:val="006F0804"/>
    <w:rsid w:val="006F09E5"/>
    <w:rsid w:val="006F0BA5"/>
    <w:rsid w:val="006F0CF1"/>
    <w:rsid w:val="006F113D"/>
    <w:rsid w:val="006F11AA"/>
    <w:rsid w:val="006F1244"/>
    <w:rsid w:val="006F13C8"/>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D75"/>
    <w:rsid w:val="006F5E0B"/>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5D7"/>
    <w:rsid w:val="007046DB"/>
    <w:rsid w:val="007049CC"/>
    <w:rsid w:val="00704FA6"/>
    <w:rsid w:val="00704FAF"/>
    <w:rsid w:val="007050E8"/>
    <w:rsid w:val="00705211"/>
    <w:rsid w:val="00705237"/>
    <w:rsid w:val="0070536D"/>
    <w:rsid w:val="007053F9"/>
    <w:rsid w:val="00705967"/>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D45"/>
    <w:rsid w:val="00707FF4"/>
    <w:rsid w:val="0071023B"/>
    <w:rsid w:val="00710390"/>
    <w:rsid w:val="00710512"/>
    <w:rsid w:val="0071091E"/>
    <w:rsid w:val="00710935"/>
    <w:rsid w:val="007109F1"/>
    <w:rsid w:val="00710A88"/>
    <w:rsid w:val="00710E21"/>
    <w:rsid w:val="00710F89"/>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C31"/>
    <w:rsid w:val="00712DBA"/>
    <w:rsid w:val="00712F44"/>
    <w:rsid w:val="007133FF"/>
    <w:rsid w:val="00713D36"/>
    <w:rsid w:val="0071432D"/>
    <w:rsid w:val="00714769"/>
    <w:rsid w:val="00714905"/>
    <w:rsid w:val="00714D11"/>
    <w:rsid w:val="007150C9"/>
    <w:rsid w:val="00715699"/>
    <w:rsid w:val="0071575F"/>
    <w:rsid w:val="0071576C"/>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2F6"/>
    <w:rsid w:val="007205D8"/>
    <w:rsid w:val="00720895"/>
    <w:rsid w:val="00720961"/>
    <w:rsid w:val="00720AE4"/>
    <w:rsid w:val="00721024"/>
    <w:rsid w:val="007210F4"/>
    <w:rsid w:val="007211B5"/>
    <w:rsid w:val="00721218"/>
    <w:rsid w:val="0072135A"/>
    <w:rsid w:val="007213A2"/>
    <w:rsid w:val="0072150D"/>
    <w:rsid w:val="00721983"/>
    <w:rsid w:val="00721A38"/>
    <w:rsid w:val="00721C8D"/>
    <w:rsid w:val="00721F51"/>
    <w:rsid w:val="0072208E"/>
    <w:rsid w:val="007224D0"/>
    <w:rsid w:val="007229CE"/>
    <w:rsid w:val="00722B8A"/>
    <w:rsid w:val="00722C37"/>
    <w:rsid w:val="0072338F"/>
    <w:rsid w:val="007235A9"/>
    <w:rsid w:val="007237B2"/>
    <w:rsid w:val="00723DB5"/>
    <w:rsid w:val="00723E3D"/>
    <w:rsid w:val="00724067"/>
    <w:rsid w:val="00724365"/>
    <w:rsid w:val="00724659"/>
    <w:rsid w:val="007248A4"/>
    <w:rsid w:val="00724A52"/>
    <w:rsid w:val="00724A69"/>
    <w:rsid w:val="00724BD7"/>
    <w:rsid w:val="00724C7F"/>
    <w:rsid w:val="00724F7E"/>
    <w:rsid w:val="00725331"/>
    <w:rsid w:val="00725667"/>
    <w:rsid w:val="00725696"/>
    <w:rsid w:val="007259D2"/>
    <w:rsid w:val="00725AA2"/>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18B"/>
    <w:rsid w:val="007333D7"/>
    <w:rsid w:val="007333F1"/>
    <w:rsid w:val="007336D1"/>
    <w:rsid w:val="007339AE"/>
    <w:rsid w:val="00733A88"/>
    <w:rsid w:val="00733B12"/>
    <w:rsid w:val="00733BB0"/>
    <w:rsid w:val="00733D59"/>
    <w:rsid w:val="00733E38"/>
    <w:rsid w:val="00733FBA"/>
    <w:rsid w:val="00734160"/>
    <w:rsid w:val="007342A1"/>
    <w:rsid w:val="007342C2"/>
    <w:rsid w:val="007342D6"/>
    <w:rsid w:val="0073435B"/>
    <w:rsid w:val="007343A6"/>
    <w:rsid w:val="007343FE"/>
    <w:rsid w:val="00734640"/>
    <w:rsid w:val="007347A9"/>
    <w:rsid w:val="00734A19"/>
    <w:rsid w:val="00734B6D"/>
    <w:rsid w:val="00734B9F"/>
    <w:rsid w:val="00734DD2"/>
    <w:rsid w:val="00734F80"/>
    <w:rsid w:val="00735000"/>
    <w:rsid w:val="007350C9"/>
    <w:rsid w:val="0073523E"/>
    <w:rsid w:val="00735298"/>
    <w:rsid w:val="00735393"/>
    <w:rsid w:val="007354FE"/>
    <w:rsid w:val="00735A01"/>
    <w:rsid w:val="00735AB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812"/>
    <w:rsid w:val="007379A3"/>
    <w:rsid w:val="00737B16"/>
    <w:rsid w:val="00737CB1"/>
    <w:rsid w:val="00737CB6"/>
    <w:rsid w:val="00737EB7"/>
    <w:rsid w:val="00737FA8"/>
    <w:rsid w:val="00740393"/>
    <w:rsid w:val="007404EA"/>
    <w:rsid w:val="007407AF"/>
    <w:rsid w:val="0074081F"/>
    <w:rsid w:val="00740BF3"/>
    <w:rsid w:val="00740DB5"/>
    <w:rsid w:val="00740F21"/>
    <w:rsid w:val="00740FDA"/>
    <w:rsid w:val="00741409"/>
    <w:rsid w:val="007416A5"/>
    <w:rsid w:val="00741711"/>
    <w:rsid w:val="0074192E"/>
    <w:rsid w:val="00741C43"/>
    <w:rsid w:val="00741F4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F4"/>
    <w:rsid w:val="00745332"/>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50177"/>
    <w:rsid w:val="0075019F"/>
    <w:rsid w:val="007501DC"/>
    <w:rsid w:val="00750722"/>
    <w:rsid w:val="0075074E"/>
    <w:rsid w:val="007507ED"/>
    <w:rsid w:val="00750802"/>
    <w:rsid w:val="0075091C"/>
    <w:rsid w:val="00750A42"/>
    <w:rsid w:val="00750D81"/>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D23"/>
    <w:rsid w:val="00757D5A"/>
    <w:rsid w:val="00760084"/>
    <w:rsid w:val="00760107"/>
    <w:rsid w:val="00760150"/>
    <w:rsid w:val="0076015D"/>
    <w:rsid w:val="0076017C"/>
    <w:rsid w:val="00760230"/>
    <w:rsid w:val="00760258"/>
    <w:rsid w:val="0076043C"/>
    <w:rsid w:val="00760561"/>
    <w:rsid w:val="007608BC"/>
    <w:rsid w:val="007608E5"/>
    <w:rsid w:val="0076114F"/>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436D"/>
    <w:rsid w:val="00774593"/>
    <w:rsid w:val="0077461F"/>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A86"/>
    <w:rsid w:val="00776B92"/>
    <w:rsid w:val="00776CF8"/>
    <w:rsid w:val="00776D50"/>
    <w:rsid w:val="00776D89"/>
    <w:rsid w:val="00776ECD"/>
    <w:rsid w:val="00776F93"/>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C7"/>
    <w:rsid w:val="00785674"/>
    <w:rsid w:val="00785852"/>
    <w:rsid w:val="007859F8"/>
    <w:rsid w:val="00785D40"/>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987"/>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98"/>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757"/>
    <w:rsid w:val="00797993"/>
    <w:rsid w:val="00797AE6"/>
    <w:rsid w:val="00797D19"/>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EF6"/>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577"/>
    <w:rsid w:val="007A57ED"/>
    <w:rsid w:val="007A58E5"/>
    <w:rsid w:val="007A5BF2"/>
    <w:rsid w:val="007A5C63"/>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66E"/>
    <w:rsid w:val="007A79EC"/>
    <w:rsid w:val="007A7A7A"/>
    <w:rsid w:val="007A7C6F"/>
    <w:rsid w:val="007A7CAB"/>
    <w:rsid w:val="007A7EE1"/>
    <w:rsid w:val="007A7EFF"/>
    <w:rsid w:val="007B00C7"/>
    <w:rsid w:val="007B0109"/>
    <w:rsid w:val="007B03A3"/>
    <w:rsid w:val="007B03C5"/>
    <w:rsid w:val="007B0D1F"/>
    <w:rsid w:val="007B0E5B"/>
    <w:rsid w:val="007B109E"/>
    <w:rsid w:val="007B10EE"/>
    <w:rsid w:val="007B11DA"/>
    <w:rsid w:val="007B173E"/>
    <w:rsid w:val="007B1C8B"/>
    <w:rsid w:val="007B1C98"/>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E29"/>
    <w:rsid w:val="007B4FA7"/>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860"/>
    <w:rsid w:val="007C2BC3"/>
    <w:rsid w:val="007C2D2C"/>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EB"/>
    <w:rsid w:val="007D2C22"/>
    <w:rsid w:val="007D2C8A"/>
    <w:rsid w:val="007D2DB7"/>
    <w:rsid w:val="007D30DD"/>
    <w:rsid w:val="007D313A"/>
    <w:rsid w:val="007D3166"/>
    <w:rsid w:val="007D3445"/>
    <w:rsid w:val="007D37F7"/>
    <w:rsid w:val="007D4154"/>
    <w:rsid w:val="007D42F0"/>
    <w:rsid w:val="007D437A"/>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E98"/>
    <w:rsid w:val="007E3FB4"/>
    <w:rsid w:val="007E48B6"/>
    <w:rsid w:val="007E4C21"/>
    <w:rsid w:val="007E4CFB"/>
    <w:rsid w:val="007E4E63"/>
    <w:rsid w:val="007E4F69"/>
    <w:rsid w:val="007E4F8F"/>
    <w:rsid w:val="007E5A9E"/>
    <w:rsid w:val="007E5D25"/>
    <w:rsid w:val="007E604F"/>
    <w:rsid w:val="007E64AF"/>
    <w:rsid w:val="007E66FC"/>
    <w:rsid w:val="007E6BF1"/>
    <w:rsid w:val="007E6C74"/>
    <w:rsid w:val="007E6C78"/>
    <w:rsid w:val="007E6C8F"/>
    <w:rsid w:val="007E6CD2"/>
    <w:rsid w:val="007E6F63"/>
    <w:rsid w:val="007E725A"/>
    <w:rsid w:val="007E73F0"/>
    <w:rsid w:val="007E746D"/>
    <w:rsid w:val="007E77B5"/>
    <w:rsid w:val="007E78DD"/>
    <w:rsid w:val="007E7A0D"/>
    <w:rsid w:val="007E7D46"/>
    <w:rsid w:val="007E7D47"/>
    <w:rsid w:val="007E7D51"/>
    <w:rsid w:val="007E7DC3"/>
    <w:rsid w:val="007E7E84"/>
    <w:rsid w:val="007E7EF6"/>
    <w:rsid w:val="007E7FD1"/>
    <w:rsid w:val="007F0256"/>
    <w:rsid w:val="007F0552"/>
    <w:rsid w:val="007F05A3"/>
    <w:rsid w:val="007F0604"/>
    <w:rsid w:val="007F0688"/>
    <w:rsid w:val="007F07CF"/>
    <w:rsid w:val="007F08B3"/>
    <w:rsid w:val="007F0DC3"/>
    <w:rsid w:val="007F111E"/>
    <w:rsid w:val="007F1370"/>
    <w:rsid w:val="007F13EE"/>
    <w:rsid w:val="007F14BD"/>
    <w:rsid w:val="007F15A7"/>
    <w:rsid w:val="007F17BA"/>
    <w:rsid w:val="007F1964"/>
    <w:rsid w:val="007F1ED1"/>
    <w:rsid w:val="007F2742"/>
    <w:rsid w:val="007F2746"/>
    <w:rsid w:val="007F2780"/>
    <w:rsid w:val="007F28A1"/>
    <w:rsid w:val="007F2A9E"/>
    <w:rsid w:val="007F2E01"/>
    <w:rsid w:val="007F2ED5"/>
    <w:rsid w:val="007F2FB7"/>
    <w:rsid w:val="007F304B"/>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7EE"/>
    <w:rsid w:val="008018AA"/>
    <w:rsid w:val="00801939"/>
    <w:rsid w:val="008019C1"/>
    <w:rsid w:val="00801AB8"/>
    <w:rsid w:val="00801AF4"/>
    <w:rsid w:val="0080243C"/>
    <w:rsid w:val="008024B9"/>
    <w:rsid w:val="00802859"/>
    <w:rsid w:val="00802CA7"/>
    <w:rsid w:val="00802D61"/>
    <w:rsid w:val="00803184"/>
    <w:rsid w:val="008039B0"/>
    <w:rsid w:val="00803CF1"/>
    <w:rsid w:val="00803E80"/>
    <w:rsid w:val="00803F84"/>
    <w:rsid w:val="00804011"/>
    <w:rsid w:val="0080403E"/>
    <w:rsid w:val="008041C0"/>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DB0"/>
    <w:rsid w:val="00810041"/>
    <w:rsid w:val="008101B5"/>
    <w:rsid w:val="00810546"/>
    <w:rsid w:val="00810598"/>
    <w:rsid w:val="00810696"/>
    <w:rsid w:val="00810756"/>
    <w:rsid w:val="00810A4A"/>
    <w:rsid w:val="00810A9A"/>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FC0"/>
    <w:rsid w:val="00815191"/>
    <w:rsid w:val="008153AE"/>
    <w:rsid w:val="008157DE"/>
    <w:rsid w:val="0081580A"/>
    <w:rsid w:val="00815DDC"/>
    <w:rsid w:val="00815EFE"/>
    <w:rsid w:val="00815F48"/>
    <w:rsid w:val="00815F6D"/>
    <w:rsid w:val="00816004"/>
    <w:rsid w:val="00816B78"/>
    <w:rsid w:val="00816C51"/>
    <w:rsid w:val="00816F39"/>
    <w:rsid w:val="0081723A"/>
    <w:rsid w:val="008173CA"/>
    <w:rsid w:val="00817412"/>
    <w:rsid w:val="008177AA"/>
    <w:rsid w:val="00817BF1"/>
    <w:rsid w:val="00817D7C"/>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A56"/>
    <w:rsid w:val="00825B15"/>
    <w:rsid w:val="00825B50"/>
    <w:rsid w:val="00825D10"/>
    <w:rsid w:val="00825DD0"/>
    <w:rsid w:val="00825FBA"/>
    <w:rsid w:val="008264F1"/>
    <w:rsid w:val="00826814"/>
    <w:rsid w:val="00826D49"/>
    <w:rsid w:val="00826DB0"/>
    <w:rsid w:val="00826E3E"/>
    <w:rsid w:val="00826F4B"/>
    <w:rsid w:val="00827242"/>
    <w:rsid w:val="00827294"/>
    <w:rsid w:val="0082737A"/>
    <w:rsid w:val="008273C5"/>
    <w:rsid w:val="00827412"/>
    <w:rsid w:val="00827536"/>
    <w:rsid w:val="008276B3"/>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754"/>
    <w:rsid w:val="00835965"/>
    <w:rsid w:val="00835BEF"/>
    <w:rsid w:val="00835D38"/>
    <w:rsid w:val="00835E24"/>
    <w:rsid w:val="00835FD1"/>
    <w:rsid w:val="00836210"/>
    <w:rsid w:val="00836332"/>
    <w:rsid w:val="0083652A"/>
    <w:rsid w:val="00836757"/>
    <w:rsid w:val="00836943"/>
    <w:rsid w:val="00836A70"/>
    <w:rsid w:val="00836DA8"/>
    <w:rsid w:val="00836EE6"/>
    <w:rsid w:val="00836F21"/>
    <w:rsid w:val="008373E7"/>
    <w:rsid w:val="0083791E"/>
    <w:rsid w:val="00837B37"/>
    <w:rsid w:val="00837D7E"/>
    <w:rsid w:val="00837EBF"/>
    <w:rsid w:val="00840019"/>
    <w:rsid w:val="008401B3"/>
    <w:rsid w:val="0084026F"/>
    <w:rsid w:val="008403E5"/>
    <w:rsid w:val="008407BB"/>
    <w:rsid w:val="0084087D"/>
    <w:rsid w:val="00840ACA"/>
    <w:rsid w:val="00840ACC"/>
    <w:rsid w:val="00840C3D"/>
    <w:rsid w:val="0084113D"/>
    <w:rsid w:val="00841425"/>
    <w:rsid w:val="008416C7"/>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315C"/>
    <w:rsid w:val="008431C1"/>
    <w:rsid w:val="008433B8"/>
    <w:rsid w:val="0084352A"/>
    <w:rsid w:val="0084357F"/>
    <w:rsid w:val="008436A1"/>
    <w:rsid w:val="008438E7"/>
    <w:rsid w:val="008438FF"/>
    <w:rsid w:val="00843909"/>
    <w:rsid w:val="0084392F"/>
    <w:rsid w:val="00843C97"/>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6D19"/>
    <w:rsid w:val="00847012"/>
    <w:rsid w:val="00847026"/>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85"/>
    <w:rsid w:val="0085131B"/>
    <w:rsid w:val="00851359"/>
    <w:rsid w:val="008514C7"/>
    <w:rsid w:val="00851764"/>
    <w:rsid w:val="00851766"/>
    <w:rsid w:val="00851767"/>
    <w:rsid w:val="008517DF"/>
    <w:rsid w:val="00851875"/>
    <w:rsid w:val="00851987"/>
    <w:rsid w:val="00851ABF"/>
    <w:rsid w:val="00851AF9"/>
    <w:rsid w:val="00851E5B"/>
    <w:rsid w:val="00852080"/>
    <w:rsid w:val="00852135"/>
    <w:rsid w:val="008523C6"/>
    <w:rsid w:val="00852A63"/>
    <w:rsid w:val="00852E4B"/>
    <w:rsid w:val="00852E5F"/>
    <w:rsid w:val="00852E9A"/>
    <w:rsid w:val="00852F0F"/>
    <w:rsid w:val="008530B0"/>
    <w:rsid w:val="00853304"/>
    <w:rsid w:val="008535B7"/>
    <w:rsid w:val="00853763"/>
    <w:rsid w:val="0085392E"/>
    <w:rsid w:val="008539F7"/>
    <w:rsid w:val="00853B91"/>
    <w:rsid w:val="00853FB8"/>
    <w:rsid w:val="0085445B"/>
    <w:rsid w:val="008548D8"/>
    <w:rsid w:val="00854D69"/>
    <w:rsid w:val="00854EAC"/>
    <w:rsid w:val="00854EEF"/>
    <w:rsid w:val="00855225"/>
    <w:rsid w:val="008553CB"/>
    <w:rsid w:val="0085540F"/>
    <w:rsid w:val="0085585D"/>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5D5"/>
    <w:rsid w:val="008576A9"/>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D35"/>
    <w:rsid w:val="00867D47"/>
    <w:rsid w:val="00867D5A"/>
    <w:rsid w:val="00867D83"/>
    <w:rsid w:val="0087002C"/>
    <w:rsid w:val="00870222"/>
    <w:rsid w:val="00870275"/>
    <w:rsid w:val="00870397"/>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8AC"/>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E6"/>
    <w:rsid w:val="00875531"/>
    <w:rsid w:val="0087578E"/>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D36"/>
    <w:rsid w:val="00877313"/>
    <w:rsid w:val="00877329"/>
    <w:rsid w:val="00877344"/>
    <w:rsid w:val="0087734F"/>
    <w:rsid w:val="0087749D"/>
    <w:rsid w:val="00877525"/>
    <w:rsid w:val="00877560"/>
    <w:rsid w:val="008776BA"/>
    <w:rsid w:val="00877BB0"/>
    <w:rsid w:val="00877F12"/>
    <w:rsid w:val="00880076"/>
    <w:rsid w:val="00880144"/>
    <w:rsid w:val="00880329"/>
    <w:rsid w:val="0088033A"/>
    <w:rsid w:val="0088044E"/>
    <w:rsid w:val="0088050F"/>
    <w:rsid w:val="0088076A"/>
    <w:rsid w:val="008807BF"/>
    <w:rsid w:val="0088094A"/>
    <w:rsid w:val="008809DA"/>
    <w:rsid w:val="00880AD4"/>
    <w:rsid w:val="00880B0D"/>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1D"/>
    <w:rsid w:val="0088728A"/>
    <w:rsid w:val="00887338"/>
    <w:rsid w:val="008873AD"/>
    <w:rsid w:val="008879AF"/>
    <w:rsid w:val="00887A75"/>
    <w:rsid w:val="00887D06"/>
    <w:rsid w:val="00887DCD"/>
    <w:rsid w:val="00890209"/>
    <w:rsid w:val="00890253"/>
    <w:rsid w:val="008902C0"/>
    <w:rsid w:val="008904FE"/>
    <w:rsid w:val="00890599"/>
    <w:rsid w:val="00890797"/>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60"/>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E4B"/>
    <w:rsid w:val="008B57A8"/>
    <w:rsid w:val="008B5AD1"/>
    <w:rsid w:val="008B5BC4"/>
    <w:rsid w:val="008B5C93"/>
    <w:rsid w:val="008B5D0E"/>
    <w:rsid w:val="008B62F4"/>
    <w:rsid w:val="008B64CE"/>
    <w:rsid w:val="008B67B6"/>
    <w:rsid w:val="008B6F95"/>
    <w:rsid w:val="008B70FE"/>
    <w:rsid w:val="008B723F"/>
    <w:rsid w:val="008B7451"/>
    <w:rsid w:val="008B74A4"/>
    <w:rsid w:val="008B751A"/>
    <w:rsid w:val="008B7656"/>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5D34"/>
    <w:rsid w:val="008C6058"/>
    <w:rsid w:val="008C627D"/>
    <w:rsid w:val="008C6484"/>
    <w:rsid w:val="008C69F1"/>
    <w:rsid w:val="008C6ACE"/>
    <w:rsid w:val="008C70AD"/>
    <w:rsid w:val="008C71E3"/>
    <w:rsid w:val="008C7219"/>
    <w:rsid w:val="008C7254"/>
    <w:rsid w:val="008C72EF"/>
    <w:rsid w:val="008C7405"/>
    <w:rsid w:val="008C7511"/>
    <w:rsid w:val="008C7B00"/>
    <w:rsid w:val="008C7B20"/>
    <w:rsid w:val="008C7D55"/>
    <w:rsid w:val="008C7F10"/>
    <w:rsid w:val="008C7F4D"/>
    <w:rsid w:val="008D012E"/>
    <w:rsid w:val="008D01B7"/>
    <w:rsid w:val="008D02FA"/>
    <w:rsid w:val="008D037A"/>
    <w:rsid w:val="008D04AF"/>
    <w:rsid w:val="008D0688"/>
    <w:rsid w:val="008D0774"/>
    <w:rsid w:val="008D080B"/>
    <w:rsid w:val="008D0A08"/>
    <w:rsid w:val="008D0B84"/>
    <w:rsid w:val="008D13ED"/>
    <w:rsid w:val="008D19A0"/>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817"/>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8"/>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2F8"/>
    <w:rsid w:val="008E45B9"/>
    <w:rsid w:val="008E4C48"/>
    <w:rsid w:val="008E4CC6"/>
    <w:rsid w:val="008E4E21"/>
    <w:rsid w:val="008E4E55"/>
    <w:rsid w:val="008E4FAA"/>
    <w:rsid w:val="008E4FF2"/>
    <w:rsid w:val="008E52F9"/>
    <w:rsid w:val="008E53A0"/>
    <w:rsid w:val="008E55A3"/>
    <w:rsid w:val="008E576D"/>
    <w:rsid w:val="008E5771"/>
    <w:rsid w:val="008E5B7D"/>
    <w:rsid w:val="008E5BAC"/>
    <w:rsid w:val="008E5DB1"/>
    <w:rsid w:val="008E5ECE"/>
    <w:rsid w:val="008E5F11"/>
    <w:rsid w:val="008E6220"/>
    <w:rsid w:val="008E6532"/>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E7FA9"/>
    <w:rsid w:val="008F097F"/>
    <w:rsid w:val="008F0C99"/>
    <w:rsid w:val="008F0D63"/>
    <w:rsid w:val="008F1026"/>
    <w:rsid w:val="008F11C6"/>
    <w:rsid w:val="008F16ED"/>
    <w:rsid w:val="008F17D6"/>
    <w:rsid w:val="008F18F1"/>
    <w:rsid w:val="008F1A8E"/>
    <w:rsid w:val="008F1AC0"/>
    <w:rsid w:val="008F1E43"/>
    <w:rsid w:val="008F1E73"/>
    <w:rsid w:val="008F22BA"/>
    <w:rsid w:val="008F22CF"/>
    <w:rsid w:val="008F2620"/>
    <w:rsid w:val="008F27DC"/>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605"/>
    <w:rsid w:val="008F562D"/>
    <w:rsid w:val="008F563E"/>
    <w:rsid w:val="008F57FA"/>
    <w:rsid w:val="008F5855"/>
    <w:rsid w:val="008F591D"/>
    <w:rsid w:val="008F5938"/>
    <w:rsid w:val="008F5994"/>
    <w:rsid w:val="008F5BFA"/>
    <w:rsid w:val="008F5ED5"/>
    <w:rsid w:val="008F6698"/>
    <w:rsid w:val="008F66FA"/>
    <w:rsid w:val="008F694A"/>
    <w:rsid w:val="008F6D91"/>
    <w:rsid w:val="008F70ED"/>
    <w:rsid w:val="008F77CF"/>
    <w:rsid w:val="008F7900"/>
    <w:rsid w:val="0090065D"/>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EC"/>
    <w:rsid w:val="00901E14"/>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D0"/>
    <w:rsid w:val="009071FC"/>
    <w:rsid w:val="00907322"/>
    <w:rsid w:val="00907520"/>
    <w:rsid w:val="009076D8"/>
    <w:rsid w:val="0090799C"/>
    <w:rsid w:val="00907CCE"/>
    <w:rsid w:val="00907E50"/>
    <w:rsid w:val="00907F45"/>
    <w:rsid w:val="00910104"/>
    <w:rsid w:val="00910426"/>
    <w:rsid w:val="00910470"/>
    <w:rsid w:val="00910556"/>
    <w:rsid w:val="00910611"/>
    <w:rsid w:val="00910707"/>
    <w:rsid w:val="00910744"/>
    <w:rsid w:val="00910A87"/>
    <w:rsid w:val="00910D61"/>
    <w:rsid w:val="00910D64"/>
    <w:rsid w:val="00910E33"/>
    <w:rsid w:val="00910E36"/>
    <w:rsid w:val="00911066"/>
    <w:rsid w:val="009114F0"/>
    <w:rsid w:val="009118F9"/>
    <w:rsid w:val="0091197F"/>
    <w:rsid w:val="00911A8A"/>
    <w:rsid w:val="00911AB5"/>
    <w:rsid w:val="00911DF2"/>
    <w:rsid w:val="00912EB7"/>
    <w:rsid w:val="009130A2"/>
    <w:rsid w:val="0091338D"/>
    <w:rsid w:val="0091363D"/>
    <w:rsid w:val="0091372C"/>
    <w:rsid w:val="009137C8"/>
    <w:rsid w:val="00913977"/>
    <w:rsid w:val="00913CEE"/>
    <w:rsid w:val="00913F38"/>
    <w:rsid w:val="00914117"/>
    <w:rsid w:val="00914203"/>
    <w:rsid w:val="00914241"/>
    <w:rsid w:val="0091438A"/>
    <w:rsid w:val="009143B2"/>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9FA"/>
    <w:rsid w:val="00923B51"/>
    <w:rsid w:val="00923ED2"/>
    <w:rsid w:val="00924318"/>
    <w:rsid w:val="009247F8"/>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B7E"/>
    <w:rsid w:val="00927EAC"/>
    <w:rsid w:val="00927F34"/>
    <w:rsid w:val="00927FEA"/>
    <w:rsid w:val="00930064"/>
    <w:rsid w:val="00930216"/>
    <w:rsid w:val="009303D9"/>
    <w:rsid w:val="00930813"/>
    <w:rsid w:val="0093097E"/>
    <w:rsid w:val="009309B6"/>
    <w:rsid w:val="009309D6"/>
    <w:rsid w:val="00930A51"/>
    <w:rsid w:val="00931A98"/>
    <w:rsid w:val="00931AE0"/>
    <w:rsid w:val="00931CD1"/>
    <w:rsid w:val="00931D40"/>
    <w:rsid w:val="00931F5A"/>
    <w:rsid w:val="009321E6"/>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5CA"/>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CE1"/>
    <w:rsid w:val="00934D82"/>
    <w:rsid w:val="009350E2"/>
    <w:rsid w:val="00935517"/>
    <w:rsid w:val="0093551C"/>
    <w:rsid w:val="009356B4"/>
    <w:rsid w:val="00935B04"/>
    <w:rsid w:val="00935DB8"/>
    <w:rsid w:val="00935E73"/>
    <w:rsid w:val="00936201"/>
    <w:rsid w:val="00936448"/>
    <w:rsid w:val="0093654D"/>
    <w:rsid w:val="0093657B"/>
    <w:rsid w:val="00936CD8"/>
    <w:rsid w:val="00936CFE"/>
    <w:rsid w:val="00936E2D"/>
    <w:rsid w:val="00936E4F"/>
    <w:rsid w:val="00936ED8"/>
    <w:rsid w:val="009370CD"/>
    <w:rsid w:val="009370E1"/>
    <w:rsid w:val="009370FC"/>
    <w:rsid w:val="00937225"/>
    <w:rsid w:val="009372F7"/>
    <w:rsid w:val="00937876"/>
    <w:rsid w:val="00937C62"/>
    <w:rsid w:val="00937F61"/>
    <w:rsid w:val="00940318"/>
    <w:rsid w:val="00940600"/>
    <w:rsid w:val="009406CE"/>
    <w:rsid w:val="00940737"/>
    <w:rsid w:val="00940879"/>
    <w:rsid w:val="009408D7"/>
    <w:rsid w:val="00940AAD"/>
    <w:rsid w:val="00940BD8"/>
    <w:rsid w:val="00940CBA"/>
    <w:rsid w:val="00940DB8"/>
    <w:rsid w:val="00941110"/>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5A8"/>
    <w:rsid w:val="009506C8"/>
    <w:rsid w:val="009507AF"/>
    <w:rsid w:val="0095087D"/>
    <w:rsid w:val="0095089C"/>
    <w:rsid w:val="009509BA"/>
    <w:rsid w:val="009509FD"/>
    <w:rsid w:val="00950CE7"/>
    <w:rsid w:val="00951057"/>
    <w:rsid w:val="0095167B"/>
    <w:rsid w:val="00951AE4"/>
    <w:rsid w:val="00951D1B"/>
    <w:rsid w:val="00951E2D"/>
    <w:rsid w:val="00951FBF"/>
    <w:rsid w:val="009520F0"/>
    <w:rsid w:val="0095220A"/>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775"/>
    <w:rsid w:val="00960888"/>
    <w:rsid w:val="0096098B"/>
    <w:rsid w:val="0096098E"/>
    <w:rsid w:val="00960A29"/>
    <w:rsid w:val="00960CAA"/>
    <w:rsid w:val="00960E77"/>
    <w:rsid w:val="00960E88"/>
    <w:rsid w:val="00961311"/>
    <w:rsid w:val="00961470"/>
    <w:rsid w:val="0096160B"/>
    <w:rsid w:val="0096162A"/>
    <w:rsid w:val="00961651"/>
    <w:rsid w:val="00961831"/>
    <w:rsid w:val="00961B6C"/>
    <w:rsid w:val="00961C58"/>
    <w:rsid w:val="0096213D"/>
    <w:rsid w:val="0096254D"/>
    <w:rsid w:val="009625FA"/>
    <w:rsid w:val="009626CB"/>
    <w:rsid w:val="00962A3E"/>
    <w:rsid w:val="00962A99"/>
    <w:rsid w:val="00962A9F"/>
    <w:rsid w:val="00962B61"/>
    <w:rsid w:val="00962DCB"/>
    <w:rsid w:val="00962EEC"/>
    <w:rsid w:val="009631D0"/>
    <w:rsid w:val="0096341A"/>
    <w:rsid w:val="0096347A"/>
    <w:rsid w:val="009635D1"/>
    <w:rsid w:val="00963BF1"/>
    <w:rsid w:val="00963E57"/>
    <w:rsid w:val="00963E89"/>
    <w:rsid w:val="0096408F"/>
    <w:rsid w:val="00964425"/>
    <w:rsid w:val="009646D2"/>
    <w:rsid w:val="009649CD"/>
    <w:rsid w:val="00964AA5"/>
    <w:rsid w:val="00964D9D"/>
    <w:rsid w:val="00964E21"/>
    <w:rsid w:val="0096536E"/>
    <w:rsid w:val="00965528"/>
    <w:rsid w:val="00965A08"/>
    <w:rsid w:val="00965A87"/>
    <w:rsid w:val="00965B0F"/>
    <w:rsid w:val="00965D41"/>
    <w:rsid w:val="00965DA7"/>
    <w:rsid w:val="00965E41"/>
    <w:rsid w:val="00965E56"/>
    <w:rsid w:val="00965F20"/>
    <w:rsid w:val="00965F92"/>
    <w:rsid w:val="00965FF8"/>
    <w:rsid w:val="00966070"/>
    <w:rsid w:val="00966232"/>
    <w:rsid w:val="009664C7"/>
    <w:rsid w:val="00966564"/>
    <w:rsid w:val="0096689F"/>
    <w:rsid w:val="00966A64"/>
    <w:rsid w:val="00966AA5"/>
    <w:rsid w:val="00966ADA"/>
    <w:rsid w:val="009670AE"/>
    <w:rsid w:val="00967301"/>
    <w:rsid w:val="009676FB"/>
    <w:rsid w:val="00967726"/>
    <w:rsid w:val="00967745"/>
    <w:rsid w:val="00967B43"/>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335"/>
    <w:rsid w:val="00972435"/>
    <w:rsid w:val="00972498"/>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6B"/>
    <w:rsid w:val="00984BB0"/>
    <w:rsid w:val="00984C26"/>
    <w:rsid w:val="00984CE3"/>
    <w:rsid w:val="009850F1"/>
    <w:rsid w:val="0098525B"/>
    <w:rsid w:val="00985277"/>
    <w:rsid w:val="00985717"/>
    <w:rsid w:val="00985742"/>
    <w:rsid w:val="00985770"/>
    <w:rsid w:val="009857D5"/>
    <w:rsid w:val="0098590E"/>
    <w:rsid w:val="009859C3"/>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B69"/>
    <w:rsid w:val="00990CA7"/>
    <w:rsid w:val="00991082"/>
    <w:rsid w:val="0099189D"/>
    <w:rsid w:val="00991DFB"/>
    <w:rsid w:val="00992274"/>
    <w:rsid w:val="00992367"/>
    <w:rsid w:val="009923C2"/>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731"/>
    <w:rsid w:val="009B0996"/>
    <w:rsid w:val="009B0B4D"/>
    <w:rsid w:val="009B0C1C"/>
    <w:rsid w:val="009B0E38"/>
    <w:rsid w:val="009B0F4F"/>
    <w:rsid w:val="009B11B0"/>
    <w:rsid w:val="009B1291"/>
    <w:rsid w:val="009B12D6"/>
    <w:rsid w:val="009B133D"/>
    <w:rsid w:val="009B1634"/>
    <w:rsid w:val="009B163B"/>
    <w:rsid w:val="009B16E1"/>
    <w:rsid w:val="009B1CAC"/>
    <w:rsid w:val="009B1F99"/>
    <w:rsid w:val="009B2133"/>
    <w:rsid w:val="009B217A"/>
    <w:rsid w:val="009B24CC"/>
    <w:rsid w:val="009B25EB"/>
    <w:rsid w:val="009B2755"/>
    <w:rsid w:val="009B27C1"/>
    <w:rsid w:val="009B2875"/>
    <w:rsid w:val="009B34C9"/>
    <w:rsid w:val="009B3638"/>
    <w:rsid w:val="009B3D80"/>
    <w:rsid w:val="009B40EB"/>
    <w:rsid w:val="009B4385"/>
    <w:rsid w:val="009B4BD4"/>
    <w:rsid w:val="009B4CB4"/>
    <w:rsid w:val="009B4D1E"/>
    <w:rsid w:val="009B51C7"/>
    <w:rsid w:val="009B5328"/>
    <w:rsid w:val="009B5413"/>
    <w:rsid w:val="009B56BF"/>
    <w:rsid w:val="009B5A8A"/>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2"/>
    <w:rsid w:val="009E067E"/>
    <w:rsid w:val="009E09BB"/>
    <w:rsid w:val="009E0C2B"/>
    <w:rsid w:val="009E0C4D"/>
    <w:rsid w:val="009E0CDF"/>
    <w:rsid w:val="009E0FAD"/>
    <w:rsid w:val="009E104E"/>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BA"/>
    <w:rsid w:val="009E6D81"/>
    <w:rsid w:val="009E6F70"/>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E11"/>
    <w:rsid w:val="009F1EF2"/>
    <w:rsid w:val="009F20BF"/>
    <w:rsid w:val="009F21F5"/>
    <w:rsid w:val="009F2287"/>
    <w:rsid w:val="009F2333"/>
    <w:rsid w:val="009F257C"/>
    <w:rsid w:val="009F2582"/>
    <w:rsid w:val="009F26B9"/>
    <w:rsid w:val="009F27D2"/>
    <w:rsid w:val="009F2A9E"/>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386"/>
    <w:rsid w:val="009F64E6"/>
    <w:rsid w:val="009F65BC"/>
    <w:rsid w:val="009F670C"/>
    <w:rsid w:val="009F6895"/>
    <w:rsid w:val="009F6CA8"/>
    <w:rsid w:val="009F71F6"/>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77C"/>
    <w:rsid w:val="00A0487F"/>
    <w:rsid w:val="00A048AB"/>
    <w:rsid w:val="00A04B2B"/>
    <w:rsid w:val="00A04C73"/>
    <w:rsid w:val="00A04C96"/>
    <w:rsid w:val="00A04D16"/>
    <w:rsid w:val="00A04E1B"/>
    <w:rsid w:val="00A04F1B"/>
    <w:rsid w:val="00A051B8"/>
    <w:rsid w:val="00A05356"/>
    <w:rsid w:val="00A053E3"/>
    <w:rsid w:val="00A054FF"/>
    <w:rsid w:val="00A05658"/>
    <w:rsid w:val="00A056E3"/>
    <w:rsid w:val="00A057E2"/>
    <w:rsid w:val="00A05BF0"/>
    <w:rsid w:val="00A05C72"/>
    <w:rsid w:val="00A05DFB"/>
    <w:rsid w:val="00A05F8E"/>
    <w:rsid w:val="00A06258"/>
    <w:rsid w:val="00A06460"/>
    <w:rsid w:val="00A064E6"/>
    <w:rsid w:val="00A0661D"/>
    <w:rsid w:val="00A0682F"/>
    <w:rsid w:val="00A06A30"/>
    <w:rsid w:val="00A06D9B"/>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07F"/>
    <w:rsid w:val="00A131CB"/>
    <w:rsid w:val="00A131E8"/>
    <w:rsid w:val="00A13341"/>
    <w:rsid w:val="00A133D9"/>
    <w:rsid w:val="00A13699"/>
    <w:rsid w:val="00A13734"/>
    <w:rsid w:val="00A138E1"/>
    <w:rsid w:val="00A13939"/>
    <w:rsid w:val="00A13947"/>
    <w:rsid w:val="00A13B09"/>
    <w:rsid w:val="00A13DF2"/>
    <w:rsid w:val="00A13E05"/>
    <w:rsid w:val="00A13F5C"/>
    <w:rsid w:val="00A14148"/>
    <w:rsid w:val="00A14206"/>
    <w:rsid w:val="00A145E2"/>
    <w:rsid w:val="00A14792"/>
    <w:rsid w:val="00A147C2"/>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855"/>
    <w:rsid w:val="00A2195C"/>
    <w:rsid w:val="00A21BC8"/>
    <w:rsid w:val="00A21BF8"/>
    <w:rsid w:val="00A21C5D"/>
    <w:rsid w:val="00A21EF6"/>
    <w:rsid w:val="00A22030"/>
    <w:rsid w:val="00A22204"/>
    <w:rsid w:val="00A226BC"/>
    <w:rsid w:val="00A22BE9"/>
    <w:rsid w:val="00A22F79"/>
    <w:rsid w:val="00A23149"/>
    <w:rsid w:val="00A23221"/>
    <w:rsid w:val="00A23434"/>
    <w:rsid w:val="00A2359B"/>
    <w:rsid w:val="00A235A8"/>
    <w:rsid w:val="00A236B9"/>
    <w:rsid w:val="00A2389A"/>
    <w:rsid w:val="00A23BAD"/>
    <w:rsid w:val="00A23D48"/>
    <w:rsid w:val="00A23DED"/>
    <w:rsid w:val="00A23F4E"/>
    <w:rsid w:val="00A2400F"/>
    <w:rsid w:val="00A24049"/>
    <w:rsid w:val="00A24182"/>
    <w:rsid w:val="00A2435B"/>
    <w:rsid w:val="00A24BFB"/>
    <w:rsid w:val="00A24F1B"/>
    <w:rsid w:val="00A251B6"/>
    <w:rsid w:val="00A251D4"/>
    <w:rsid w:val="00A253EC"/>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C0E"/>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DE"/>
    <w:rsid w:val="00A339EA"/>
    <w:rsid w:val="00A33C19"/>
    <w:rsid w:val="00A33D88"/>
    <w:rsid w:val="00A34010"/>
    <w:rsid w:val="00A340D7"/>
    <w:rsid w:val="00A345F8"/>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55F"/>
    <w:rsid w:val="00A41608"/>
    <w:rsid w:val="00A4161C"/>
    <w:rsid w:val="00A4178F"/>
    <w:rsid w:val="00A41C60"/>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7E1"/>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0FE2"/>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16"/>
    <w:rsid w:val="00A551DF"/>
    <w:rsid w:val="00A55482"/>
    <w:rsid w:val="00A55784"/>
    <w:rsid w:val="00A55B07"/>
    <w:rsid w:val="00A55B10"/>
    <w:rsid w:val="00A55CD0"/>
    <w:rsid w:val="00A55DD4"/>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1D84"/>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608"/>
    <w:rsid w:val="00A656E0"/>
    <w:rsid w:val="00A658CE"/>
    <w:rsid w:val="00A65A55"/>
    <w:rsid w:val="00A65D92"/>
    <w:rsid w:val="00A6608B"/>
    <w:rsid w:val="00A66689"/>
    <w:rsid w:val="00A66A48"/>
    <w:rsid w:val="00A66A62"/>
    <w:rsid w:val="00A66B87"/>
    <w:rsid w:val="00A671C5"/>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7F5"/>
    <w:rsid w:val="00A7589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6C5"/>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6AE"/>
    <w:rsid w:val="00A90A9D"/>
    <w:rsid w:val="00A90BC0"/>
    <w:rsid w:val="00A90D1C"/>
    <w:rsid w:val="00A90EB5"/>
    <w:rsid w:val="00A91189"/>
    <w:rsid w:val="00A91622"/>
    <w:rsid w:val="00A91921"/>
    <w:rsid w:val="00A91941"/>
    <w:rsid w:val="00A91A55"/>
    <w:rsid w:val="00A91C0C"/>
    <w:rsid w:val="00A91ED7"/>
    <w:rsid w:val="00A91EF8"/>
    <w:rsid w:val="00A92003"/>
    <w:rsid w:val="00A9217C"/>
    <w:rsid w:val="00A92973"/>
    <w:rsid w:val="00A929B5"/>
    <w:rsid w:val="00A92AB8"/>
    <w:rsid w:val="00A92E7F"/>
    <w:rsid w:val="00A931E8"/>
    <w:rsid w:val="00A9331C"/>
    <w:rsid w:val="00A93446"/>
    <w:rsid w:val="00A93A71"/>
    <w:rsid w:val="00A93D22"/>
    <w:rsid w:val="00A93D2D"/>
    <w:rsid w:val="00A942F8"/>
    <w:rsid w:val="00A94332"/>
    <w:rsid w:val="00A943E2"/>
    <w:rsid w:val="00A94565"/>
    <w:rsid w:val="00A9482C"/>
    <w:rsid w:val="00A94877"/>
    <w:rsid w:val="00A94C88"/>
    <w:rsid w:val="00A94CB6"/>
    <w:rsid w:val="00A94D9F"/>
    <w:rsid w:val="00A95061"/>
    <w:rsid w:val="00A950D8"/>
    <w:rsid w:val="00A95113"/>
    <w:rsid w:val="00A957A4"/>
    <w:rsid w:val="00A9592E"/>
    <w:rsid w:val="00A95930"/>
    <w:rsid w:val="00A95AAE"/>
    <w:rsid w:val="00A95B2E"/>
    <w:rsid w:val="00A95F1C"/>
    <w:rsid w:val="00A96627"/>
    <w:rsid w:val="00A96694"/>
    <w:rsid w:val="00A96AC5"/>
    <w:rsid w:val="00A96D0A"/>
    <w:rsid w:val="00A96D6A"/>
    <w:rsid w:val="00A96E1F"/>
    <w:rsid w:val="00A96F07"/>
    <w:rsid w:val="00A96FB1"/>
    <w:rsid w:val="00A97216"/>
    <w:rsid w:val="00A97425"/>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9D0"/>
    <w:rsid w:val="00AA1A8F"/>
    <w:rsid w:val="00AA1B37"/>
    <w:rsid w:val="00AA1D92"/>
    <w:rsid w:val="00AA1E13"/>
    <w:rsid w:val="00AA1EC4"/>
    <w:rsid w:val="00AA1F85"/>
    <w:rsid w:val="00AA2060"/>
    <w:rsid w:val="00AA2076"/>
    <w:rsid w:val="00AA20D6"/>
    <w:rsid w:val="00AA238E"/>
    <w:rsid w:val="00AA26E2"/>
    <w:rsid w:val="00AA2815"/>
    <w:rsid w:val="00AA28F1"/>
    <w:rsid w:val="00AA2AAD"/>
    <w:rsid w:val="00AA2BAD"/>
    <w:rsid w:val="00AA2D3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EE5"/>
    <w:rsid w:val="00AA7EFA"/>
    <w:rsid w:val="00AB019B"/>
    <w:rsid w:val="00AB0341"/>
    <w:rsid w:val="00AB06A4"/>
    <w:rsid w:val="00AB0A6C"/>
    <w:rsid w:val="00AB0AB8"/>
    <w:rsid w:val="00AB0FCC"/>
    <w:rsid w:val="00AB14E1"/>
    <w:rsid w:val="00AB163A"/>
    <w:rsid w:val="00AB185C"/>
    <w:rsid w:val="00AB1F12"/>
    <w:rsid w:val="00AB1F39"/>
    <w:rsid w:val="00AB1F3B"/>
    <w:rsid w:val="00AB21A2"/>
    <w:rsid w:val="00AB222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6F6"/>
    <w:rsid w:val="00AC3C6A"/>
    <w:rsid w:val="00AC3EF5"/>
    <w:rsid w:val="00AC3EFE"/>
    <w:rsid w:val="00AC40C5"/>
    <w:rsid w:val="00AC413A"/>
    <w:rsid w:val="00AC41A2"/>
    <w:rsid w:val="00AC4604"/>
    <w:rsid w:val="00AC4769"/>
    <w:rsid w:val="00AC4A3A"/>
    <w:rsid w:val="00AC4C41"/>
    <w:rsid w:val="00AC4D20"/>
    <w:rsid w:val="00AC4DBB"/>
    <w:rsid w:val="00AC4DE2"/>
    <w:rsid w:val="00AC5066"/>
    <w:rsid w:val="00AC51F6"/>
    <w:rsid w:val="00AC53C8"/>
    <w:rsid w:val="00AC5498"/>
    <w:rsid w:val="00AC5535"/>
    <w:rsid w:val="00AC56B8"/>
    <w:rsid w:val="00AC5AA2"/>
    <w:rsid w:val="00AC5AF1"/>
    <w:rsid w:val="00AC5B48"/>
    <w:rsid w:val="00AC5C63"/>
    <w:rsid w:val="00AC5DE1"/>
    <w:rsid w:val="00AC6094"/>
    <w:rsid w:val="00AC60C7"/>
    <w:rsid w:val="00AC62E4"/>
    <w:rsid w:val="00AC665B"/>
    <w:rsid w:val="00AC6740"/>
    <w:rsid w:val="00AC67B2"/>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206E"/>
    <w:rsid w:val="00AD20DD"/>
    <w:rsid w:val="00AD220C"/>
    <w:rsid w:val="00AD28F6"/>
    <w:rsid w:val="00AD2B53"/>
    <w:rsid w:val="00AD2B5A"/>
    <w:rsid w:val="00AD300B"/>
    <w:rsid w:val="00AD301D"/>
    <w:rsid w:val="00AD310E"/>
    <w:rsid w:val="00AD33FF"/>
    <w:rsid w:val="00AD3410"/>
    <w:rsid w:val="00AD35E3"/>
    <w:rsid w:val="00AD35F2"/>
    <w:rsid w:val="00AD36F6"/>
    <w:rsid w:val="00AD39F5"/>
    <w:rsid w:val="00AD3D0C"/>
    <w:rsid w:val="00AD3DF1"/>
    <w:rsid w:val="00AD3E8D"/>
    <w:rsid w:val="00AD3FA9"/>
    <w:rsid w:val="00AD42B7"/>
    <w:rsid w:val="00AD4631"/>
    <w:rsid w:val="00AD4810"/>
    <w:rsid w:val="00AD48FD"/>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657"/>
    <w:rsid w:val="00AE465E"/>
    <w:rsid w:val="00AE48E6"/>
    <w:rsid w:val="00AE4B48"/>
    <w:rsid w:val="00AE4C0A"/>
    <w:rsid w:val="00AE4E39"/>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754"/>
    <w:rsid w:val="00AF08F9"/>
    <w:rsid w:val="00AF0AA4"/>
    <w:rsid w:val="00AF0AB2"/>
    <w:rsid w:val="00AF0B64"/>
    <w:rsid w:val="00AF0D10"/>
    <w:rsid w:val="00AF0DB8"/>
    <w:rsid w:val="00AF0FC9"/>
    <w:rsid w:val="00AF10F3"/>
    <w:rsid w:val="00AF11AB"/>
    <w:rsid w:val="00AF1206"/>
    <w:rsid w:val="00AF1252"/>
    <w:rsid w:val="00AF13CC"/>
    <w:rsid w:val="00AF15B8"/>
    <w:rsid w:val="00AF16D1"/>
    <w:rsid w:val="00AF1897"/>
    <w:rsid w:val="00AF18B1"/>
    <w:rsid w:val="00AF1F0E"/>
    <w:rsid w:val="00AF1F65"/>
    <w:rsid w:val="00AF209F"/>
    <w:rsid w:val="00AF23A1"/>
    <w:rsid w:val="00AF26DC"/>
    <w:rsid w:val="00AF2A6D"/>
    <w:rsid w:val="00AF2ABD"/>
    <w:rsid w:val="00AF2B0C"/>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823"/>
    <w:rsid w:val="00AF4A9D"/>
    <w:rsid w:val="00AF4AF7"/>
    <w:rsid w:val="00AF4D86"/>
    <w:rsid w:val="00AF5027"/>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A13"/>
    <w:rsid w:val="00AF7A85"/>
    <w:rsid w:val="00AF7CA7"/>
    <w:rsid w:val="00B0040A"/>
    <w:rsid w:val="00B0054F"/>
    <w:rsid w:val="00B006E8"/>
    <w:rsid w:val="00B0097E"/>
    <w:rsid w:val="00B00A3B"/>
    <w:rsid w:val="00B00A63"/>
    <w:rsid w:val="00B00E2C"/>
    <w:rsid w:val="00B00FF8"/>
    <w:rsid w:val="00B011A3"/>
    <w:rsid w:val="00B013B0"/>
    <w:rsid w:val="00B0146C"/>
    <w:rsid w:val="00B01619"/>
    <w:rsid w:val="00B016BF"/>
    <w:rsid w:val="00B017B4"/>
    <w:rsid w:val="00B017EF"/>
    <w:rsid w:val="00B019F9"/>
    <w:rsid w:val="00B01B98"/>
    <w:rsid w:val="00B01D21"/>
    <w:rsid w:val="00B01D69"/>
    <w:rsid w:val="00B01D8D"/>
    <w:rsid w:val="00B022FC"/>
    <w:rsid w:val="00B024FC"/>
    <w:rsid w:val="00B026F2"/>
    <w:rsid w:val="00B0289D"/>
    <w:rsid w:val="00B0294E"/>
    <w:rsid w:val="00B02992"/>
    <w:rsid w:val="00B02B6D"/>
    <w:rsid w:val="00B02C0E"/>
    <w:rsid w:val="00B02D8A"/>
    <w:rsid w:val="00B02E7C"/>
    <w:rsid w:val="00B02F3E"/>
    <w:rsid w:val="00B03103"/>
    <w:rsid w:val="00B031A4"/>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3"/>
    <w:rsid w:val="00B1112A"/>
    <w:rsid w:val="00B112C8"/>
    <w:rsid w:val="00B113DD"/>
    <w:rsid w:val="00B1192E"/>
    <w:rsid w:val="00B11AAC"/>
    <w:rsid w:val="00B11D06"/>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7067"/>
    <w:rsid w:val="00B17451"/>
    <w:rsid w:val="00B17543"/>
    <w:rsid w:val="00B178FB"/>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D74"/>
    <w:rsid w:val="00B22E11"/>
    <w:rsid w:val="00B231E9"/>
    <w:rsid w:val="00B2329C"/>
    <w:rsid w:val="00B23493"/>
    <w:rsid w:val="00B234C5"/>
    <w:rsid w:val="00B23562"/>
    <w:rsid w:val="00B2391B"/>
    <w:rsid w:val="00B23995"/>
    <w:rsid w:val="00B23A0F"/>
    <w:rsid w:val="00B23A16"/>
    <w:rsid w:val="00B23A7D"/>
    <w:rsid w:val="00B23BFA"/>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499"/>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5C3"/>
    <w:rsid w:val="00B32606"/>
    <w:rsid w:val="00B32936"/>
    <w:rsid w:val="00B32B47"/>
    <w:rsid w:val="00B32E0A"/>
    <w:rsid w:val="00B32F16"/>
    <w:rsid w:val="00B3353C"/>
    <w:rsid w:val="00B33B58"/>
    <w:rsid w:val="00B33E36"/>
    <w:rsid w:val="00B3401A"/>
    <w:rsid w:val="00B3409D"/>
    <w:rsid w:val="00B34518"/>
    <w:rsid w:val="00B34720"/>
    <w:rsid w:val="00B34809"/>
    <w:rsid w:val="00B34B0B"/>
    <w:rsid w:val="00B34B2D"/>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31"/>
    <w:rsid w:val="00B37336"/>
    <w:rsid w:val="00B3757D"/>
    <w:rsid w:val="00B379D7"/>
    <w:rsid w:val="00B4003F"/>
    <w:rsid w:val="00B403AC"/>
    <w:rsid w:val="00B4062D"/>
    <w:rsid w:val="00B407D3"/>
    <w:rsid w:val="00B407F8"/>
    <w:rsid w:val="00B4095C"/>
    <w:rsid w:val="00B40C1E"/>
    <w:rsid w:val="00B40F77"/>
    <w:rsid w:val="00B41030"/>
    <w:rsid w:val="00B4118A"/>
    <w:rsid w:val="00B412F4"/>
    <w:rsid w:val="00B4131F"/>
    <w:rsid w:val="00B413CB"/>
    <w:rsid w:val="00B41858"/>
    <w:rsid w:val="00B41A6F"/>
    <w:rsid w:val="00B42447"/>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FC7"/>
    <w:rsid w:val="00B451C5"/>
    <w:rsid w:val="00B45352"/>
    <w:rsid w:val="00B45689"/>
    <w:rsid w:val="00B456F4"/>
    <w:rsid w:val="00B45B4E"/>
    <w:rsid w:val="00B46138"/>
    <w:rsid w:val="00B46200"/>
    <w:rsid w:val="00B46279"/>
    <w:rsid w:val="00B4651A"/>
    <w:rsid w:val="00B465E5"/>
    <w:rsid w:val="00B46634"/>
    <w:rsid w:val="00B468C4"/>
    <w:rsid w:val="00B46ACF"/>
    <w:rsid w:val="00B46EA5"/>
    <w:rsid w:val="00B4713F"/>
    <w:rsid w:val="00B47276"/>
    <w:rsid w:val="00B47295"/>
    <w:rsid w:val="00B476EB"/>
    <w:rsid w:val="00B47903"/>
    <w:rsid w:val="00B47967"/>
    <w:rsid w:val="00B4799D"/>
    <w:rsid w:val="00B479E9"/>
    <w:rsid w:val="00B47A74"/>
    <w:rsid w:val="00B47BF5"/>
    <w:rsid w:val="00B47DE9"/>
    <w:rsid w:val="00B47E2C"/>
    <w:rsid w:val="00B5022E"/>
    <w:rsid w:val="00B50477"/>
    <w:rsid w:val="00B50539"/>
    <w:rsid w:val="00B5072B"/>
    <w:rsid w:val="00B508F9"/>
    <w:rsid w:val="00B509DB"/>
    <w:rsid w:val="00B50A20"/>
    <w:rsid w:val="00B50AEC"/>
    <w:rsid w:val="00B50CC6"/>
    <w:rsid w:val="00B50DBA"/>
    <w:rsid w:val="00B50DFA"/>
    <w:rsid w:val="00B51186"/>
    <w:rsid w:val="00B5152D"/>
    <w:rsid w:val="00B515A9"/>
    <w:rsid w:val="00B5171E"/>
    <w:rsid w:val="00B5176B"/>
    <w:rsid w:val="00B518BD"/>
    <w:rsid w:val="00B51C31"/>
    <w:rsid w:val="00B51F20"/>
    <w:rsid w:val="00B52CFB"/>
    <w:rsid w:val="00B52D01"/>
    <w:rsid w:val="00B5393D"/>
    <w:rsid w:val="00B539D3"/>
    <w:rsid w:val="00B53A6A"/>
    <w:rsid w:val="00B53AD2"/>
    <w:rsid w:val="00B53B29"/>
    <w:rsid w:val="00B53D45"/>
    <w:rsid w:val="00B53ECE"/>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3C2"/>
    <w:rsid w:val="00B60672"/>
    <w:rsid w:val="00B60875"/>
    <w:rsid w:val="00B60EB3"/>
    <w:rsid w:val="00B60EEE"/>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BDC"/>
    <w:rsid w:val="00B63112"/>
    <w:rsid w:val="00B632AA"/>
    <w:rsid w:val="00B63329"/>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DDD"/>
    <w:rsid w:val="00B73E64"/>
    <w:rsid w:val="00B73F11"/>
    <w:rsid w:val="00B73F2B"/>
    <w:rsid w:val="00B73F3A"/>
    <w:rsid w:val="00B7405B"/>
    <w:rsid w:val="00B74149"/>
    <w:rsid w:val="00B74344"/>
    <w:rsid w:val="00B744E1"/>
    <w:rsid w:val="00B7463D"/>
    <w:rsid w:val="00B75393"/>
    <w:rsid w:val="00B753E2"/>
    <w:rsid w:val="00B7547D"/>
    <w:rsid w:val="00B754C3"/>
    <w:rsid w:val="00B754EE"/>
    <w:rsid w:val="00B7559E"/>
    <w:rsid w:val="00B755A3"/>
    <w:rsid w:val="00B755E5"/>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E45"/>
    <w:rsid w:val="00B77149"/>
    <w:rsid w:val="00B7718E"/>
    <w:rsid w:val="00B773B9"/>
    <w:rsid w:val="00B773CA"/>
    <w:rsid w:val="00B77800"/>
    <w:rsid w:val="00B77885"/>
    <w:rsid w:val="00B77CF2"/>
    <w:rsid w:val="00B77F2B"/>
    <w:rsid w:val="00B80004"/>
    <w:rsid w:val="00B80327"/>
    <w:rsid w:val="00B8036A"/>
    <w:rsid w:val="00B803F3"/>
    <w:rsid w:val="00B80433"/>
    <w:rsid w:val="00B8071B"/>
    <w:rsid w:val="00B808D5"/>
    <w:rsid w:val="00B80A8D"/>
    <w:rsid w:val="00B80AAC"/>
    <w:rsid w:val="00B80C40"/>
    <w:rsid w:val="00B80DF5"/>
    <w:rsid w:val="00B80E17"/>
    <w:rsid w:val="00B80EDE"/>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BC"/>
    <w:rsid w:val="00B87E85"/>
    <w:rsid w:val="00B87FBC"/>
    <w:rsid w:val="00B90407"/>
    <w:rsid w:val="00B90543"/>
    <w:rsid w:val="00B905FC"/>
    <w:rsid w:val="00B90980"/>
    <w:rsid w:val="00B90D19"/>
    <w:rsid w:val="00B912E2"/>
    <w:rsid w:val="00B915F2"/>
    <w:rsid w:val="00B9177F"/>
    <w:rsid w:val="00B9185B"/>
    <w:rsid w:val="00B9197C"/>
    <w:rsid w:val="00B919C2"/>
    <w:rsid w:val="00B91A97"/>
    <w:rsid w:val="00B91B1D"/>
    <w:rsid w:val="00B91B45"/>
    <w:rsid w:val="00B92035"/>
    <w:rsid w:val="00B92171"/>
    <w:rsid w:val="00B9237E"/>
    <w:rsid w:val="00B9256E"/>
    <w:rsid w:val="00B92B0C"/>
    <w:rsid w:val="00B92C5F"/>
    <w:rsid w:val="00B92F24"/>
    <w:rsid w:val="00B9301E"/>
    <w:rsid w:val="00B93032"/>
    <w:rsid w:val="00B930A9"/>
    <w:rsid w:val="00B9321E"/>
    <w:rsid w:val="00B93401"/>
    <w:rsid w:val="00B9358B"/>
    <w:rsid w:val="00B93625"/>
    <w:rsid w:val="00B936CD"/>
    <w:rsid w:val="00B93970"/>
    <w:rsid w:val="00B94176"/>
    <w:rsid w:val="00B9435E"/>
    <w:rsid w:val="00B948DA"/>
    <w:rsid w:val="00B94A3F"/>
    <w:rsid w:val="00B94AC2"/>
    <w:rsid w:val="00B94D3A"/>
    <w:rsid w:val="00B94FCD"/>
    <w:rsid w:val="00B950B1"/>
    <w:rsid w:val="00B9511E"/>
    <w:rsid w:val="00B951D6"/>
    <w:rsid w:val="00B9537E"/>
    <w:rsid w:val="00B954F4"/>
    <w:rsid w:val="00B9565B"/>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929"/>
    <w:rsid w:val="00BA3A00"/>
    <w:rsid w:val="00BA3F0B"/>
    <w:rsid w:val="00BA4057"/>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3D"/>
    <w:rsid w:val="00BB12BE"/>
    <w:rsid w:val="00BB13DA"/>
    <w:rsid w:val="00BB15B7"/>
    <w:rsid w:val="00BB1665"/>
    <w:rsid w:val="00BB1707"/>
    <w:rsid w:val="00BB1745"/>
    <w:rsid w:val="00BB1994"/>
    <w:rsid w:val="00BB19D7"/>
    <w:rsid w:val="00BB1AEF"/>
    <w:rsid w:val="00BB1DDD"/>
    <w:rsid w:val="00BB1E48"/>
    <w:rsid w:val="00BB1EA9"/>
    <w:rsid w:val="00BB2079"/>
    <w:rsid w:val="00BB20AC"/>
    <w:rsid w:val="00BB21F2"/>
    <w:rsid w:val="00BB22A0"/>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2FD"/>
    <w:rsid w:val="00BC0478"/>
    <w:rsid w:val="00BC057D"/>
    <w:rsid w:val="00BC0628"/>
    <w:rsid w:val="00BC0A1E"/>
    <w:rsid w:val="00BC0B64"/>
    <w:rsid w:val="00BC0B8F"/>
    <w:rsid w:val="00BC0B94"/>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D005D"/>
    <w:rsid w:val="00BD0132"/>
    <w:rsid w:val="00BD01CF"/>
    <w:rsid w:val="00BD0467"/>
    <w:rsid w:val="00BD0554"/>
    <w:rsid w:val="00BD09A7"/>
    <w:rsid w:val="00BD0D89"/>
    <w:rsid w:val="00BD0D8A"/>
    <w:rsid w:val="00BD0DCB"/>
    <w:rsid w:val="00BD0EEE"/>
    <w:rsid w:val="00BD156F"/>
    <w:rsid w:val="00BD15CF"/>
    <w:rsid w:val="00BD19A3"/>
    <w:rsid w:val="00BD1AD8"/>
    <w:rsid w:val="00BD1B0C"/>
    <w:rsid w:val="00BD1B23"/>
    <w:rsid w:val="00BD1D99"/>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107"/>
    <w:rsid w:val="00BD512D"/>
    <w:rsid w:val="00BD5177"/>
    <w:rsid w:val="00BD5252"/>
    <w:rsid w:val="00BD5298"/>
    <w:rsid w:val="00BD558E"/>
    <w:rsid w:val="00BD5978"/>
    <w:rsid w:val="00BD5AE6"/>
    <w:rsid w:val="00BD5FDB"/>
    <w:rsid w:val="00BD5FF9"/>
    <w:rsid w:val="00BD603D"/>
    <w:rsid w:val="00BD604C"/>
    <w:rsid w:val="00BD6292"/>
    <w:rsid w:val="00BD6431"/>
    <w:rsid w:val="00BD64E0"/>
    <w:rsid w:val="00BD64F7"/>
    <w:rsid w:val="00BD656F"/>
    <w:rsid w:val="00BD67E5"/>
    <w:rsid w:val="00BD6A1A"/>
    <w:rsid w:val="00BD6C90"/>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F40"/>
    <w:rsid w:val="00BE1F76"/>
    <w:rsid w:val="00BE2059"/>
    <w:rsid w:val="00BE20D5"/>
    <w:rsid w:val="00BE2224"/>
    <w:rsid w:val="00BE2494"/>
    <w:rsid w:val="00BE2526"/>
    <w:rsid w:val="00BE2770"/>
    <w:rsid w:val="00BE27F1"/>
    <w:rsid w:val="00BE28CA"/>
    <w:rsid w:val="00BE2C2E"/>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0C"/>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E47"/>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305"/>
    <w:rsid w:val="00BF4436"/>
    <w:rsid w:val="00BF44FF"/>
    <w:rsid w:val="00BF4561"/>
    <w:rsid w:val="00BF45D4"/>
    <w:rsid w:val="00BF46A8"/>
    <w:rsid w:val="00BF477F"/>
    <w:rsid w:val="00BF4BBA"/>
    <w:rsid w:val="00BF4BDA"/>
    <w:rsid w:val="00BF4BFF"/>
    <w:rsid w:val="00BF4D83"/>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84"/>
    <w:rsid w:val="00C03C98"/>
    <w:rsid w:val="00C03CCD"/>
    <w:rsid w:val="00C03E52"/>
    <w:rsid w:val="00C04089"/>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632B"/>
    <w:rsid w:val="00C0641F"/>
    <w:rsid w:val="00C064F4"/>
    <w:rsid w:val="00C065C7"/>
    <w:rsid w:val="00C06751"/>
    <w:rsid w:val="00C06847"/>
    <w:rsid w:val="00C06CAC"/>
    <w:rsid w:val="00C06CF8"/>
    <w:rsid w:val="00C06D8B"/>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7C5"/>
    <w:rsid w:val="00C1288F"/>
    <w:rsid w:val="00C12920"/>
    <w:rsid w:val="00C12927"/>
    <w:rsid w:val="00C12949"/>
    <w:rsid w:val="00C12F18"/>
    <w:rsid w:val="00C13013"/>
    <w:rsid w:val="00C1318A"/>
    <w:rsid w:val="00C133F0"/>
    <w:rsid w:val="00C13434"/>
    <w:rsid w:val="00C134C4"/>
    <w:rsid w:val="00C136FA"/>
    <w:rsid w:val="00C137A7"/>
    <w:rsid w:val="00C13CC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80"/>
    <w:rsid w:val="00C209FB"/>
    <w:rsid w:val="00C20B7F"/>
    <w:rsid w:val="00C20E6C"/>
    <w:rsid w:val="00C20F4B"/>
    <w:rsid w:val="00C2105A"/>
    <w:rsid w:val="00C21185"/>
    <w:rsid w:val="00C212D6"/>
    <w:rsid w:val="00C213A1"/>
    <w:rsid w:val="00C213E6"/>
    <w:rsid w:val="00C213E7"/>
    <w:rsid w:val="00C214D0"/>
    <w:rsid w:val="00C214E4"/>
    <w:rsid w:val="00C215AB"/>
    <w:rsid w:val="00C216EF"/>
    <w:rsid w:val="00C21CE0"/>
    <w:rsid w:val="00C21E8A"/>
    <w:rsid w:val="00C21F26"/>
    <w:rsid w:val="00C21FC5"/>
    <w:rsid w:val="00C22122"/>
    <w:rsid w:val="00C223BA"/>
    <w:rsid w:val="00C2286C"/>
    <w:rsid w:val="00C22979"/>
    <w:rsid w:val="00C22AE8"/>
    <w:rsid w:val="00C22C73"/>
    <w:rsid w:val="00C22D00"/>
    <w:rsid w:val="00C22D21"/>
    <w:rsid w:val="00C22E03"/>
    <w:rsid w:val="00C22E0C"/>
    <w:rsid w:val="00C232A2"/>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C62"/>
    <w:rsid w:val="00C31C91"/>
    <w:rsid w:val="00C31CA2"/>
    <w:rsid w:val="00C31CF3"/>
    <w:rsid w:val="00C31DDF"/>
    <w:rsid w:val="00C31E1B"/>
    <w:rsid w:val="00C31F39"/>
    <w:rsid w:val="00C3215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E46"/>
    <w:rsid w:val="00C410BC"/>
    <w:rsid w:val="00C41285"/>
    <w:rsid w:val="00C4132A"/>
    <w:rsid w:val="00C415D1"/>
    <w:rsid w:val="00C4173F"/>
    <w:rsid w:val="00C4192A"/>
    <w:rsid w:val="00C41AC4"/>
    <w:rsid w:val="00C41D03"/>
    <w:rsid w:val="00C41D42"/>
    <w:rsid w:val="00C41E19"/>
    <w:rsid w:val="00C4217E"/>
    <w:rsid w:val="00C421E8"/>
    <w:rsid w:val="00C422E1"/>
    <w:rsid w:val="00C4252E"/>
    <w:rsid w:val="00C425EB"/>
    <w:rsid w:val="00C42733"/>
    <w:rsid w:val="00C42788"/>
    <w:rsid w:val="00C427E0"/>
    <w:rsid w:val="00C42940"/>
    <w:rsid w:val="00C430AC"/>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5E1"/>
    <w:rsid w:val="00C457C9"/>
    <w:rsid w:val="00C45811"/>
    <w:rsid w:val="00C45850"/>
    <w:rsid w:val="00C46061"/>
    <w:rsid w:val="00C4607D"/>
    <w:rsid w:val="00C46305"/>
    <w:rsid w:val="00C46445"/>
    <w:rsid w:val="00C469B7"/>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F69"/>
    <w:rsid w:val="00C53085"/>
    <w:rsid w:val="00C53B07"/>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DE"/>
    <w:rsid w:val="00C55E2A"/>
    <w:rsid w:val="00C5615A"/>
    <w:rsid w:val="00C56202"/>
    <w:rsid w:val="00C56233"/>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8E"/>
    <w:rsid w:val="00C6024C"/>
    <w:rsid w:val="00C603EE"/>
    <w:rsid w:val="00C60479"/>
    <w:rsid w:val="00C60AAF"/>
    <w:rsid w:val="00C60ADF"/>
    <w:rsid w:val="00C60BF0"/>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5D95"/>
    <w:rsid w:val="00C660DC"/>
    <w:rsid w:val="00C66162"/>
    <w:rsid w:val="00C663BF"/>
    <w:rsid w:val="00C663D7"/>
    <w:rsid w:val="00C66893"/>
    <w:rsid w:val="00C66A4F"/>
    <w:rsid w:val="00C66A8A"/>
    <w:rsid w:val="00C66C86"/>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334"/>
    <w:rsid w:val="00C80BF5"/>
    <w:rsid w:val="00C80F02"/>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49"/>
    <w:rsid w:val="00C83FF8"/>
    <w:rsid w:val="00C84073"/>
    <w:rsid w:val="00C840C4"/>
    <w:rsid w:val="00C84784"/>
    <w:rsid w:val="00C84999"/>
    <w:rsid w:val="00C84F54"/>
    <w:rsid w:val="00C855C6"/>
    <w:rsid w:val="00C85634"/>
    <w:rsid w:val="00C8585D"/>
    <w:rsid w:val="00C85B7B"/>
    <w:rsid w:val="00C85D17"/>
    <w:rsid w:val="00C85EC0"/>
    <w:rsid w:val="00C86563"/>
    <w:rsid w:val="00C86893"/>
    <w:rsid w:val="00C86940"/>
    <w:rsid w:val="00C86A76"/>
    <w:rsid w:val="00C86D96"/>
    <w:rsid w:val="00C86E4D"/>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F5"/>
    <w:rsid w:val="00C90955"/>
    <w:rsid w:val="00C909F7"/>
    <w:rsid w:val="00C91193"/>
    <w:rsid w:val="00C911F0"/>
    <w:rsid w:val="00C913AC"/>
    <w:rsid w:val="00C91780"/>
    <w:rsid w:val="00C919E6"/>
    <w:rsid w:val="00C91D25"/>
    <w:rsid w:val="00C921DA"/>
    <w:rsid w:val="00C92255"/>
    <w:rsid w:val="00C9229D"/>
    <w:rsid w:val="00C925F0"/>
    <w:rsid w:val="00C929C7"/>
    <w:rsid w:val="00C92AD0"/>
    <w:rsid w:val="00C92C8A"/>
    <w:rsid w:val="00C92EB2"/>
    <w:rsid w:val="00C9316E"/>
    <w:rsid w:val="00C931D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C5C"/>
    <w:rsid w:val="00CA3D28"/>
    <w:rsid w:val="00CA3E86"/>
    <w:rsid w:val="00CA3FE0"/>
    <w:rsid w:val="00CA41FA"/>
    <w:rsid w:val="00CA4303"/>
    <w:rsid w:val="00CA4385"/>
    <w:rsid w:val="00CA43C5"/>
    <w:rsid w:val="00CA43CA"/>
    <w:rsid w:val="00CA4505"/>
    <w:rsid w:val="00CA45B1"/>
    <w:rsid w:val="00CA4883"/>
    <w:rsid w:val="00CA49E0"/>
    <w:rsid w:val="00CA4B3D"/>
    <w:rsid w:val="00CA4D0B"/>
    <w:rsid w:val="00CA4E1C"/>
    <w:rsid w:val="00CA4FC2"/>
    <w:rsid w:val="00CA5028"/>
    <w:rsid w:val="00CA531A"/>
    <w:rsid w:val="00CA54D4"/>
    <w:rsid w:val="00CA563C"/>
    <w:rsid w:val="00CA5918"/>
    <w:rsid w:val="00CA599E"/>
    <w:rsid w:val="00CA5A78"/>
    <w:rsid w:val="00CA5B10"/>
    <w:rsid w:val="00CA5FBB"/>
    <w:rsid w:val="00CA62D2"/>
    <w:rsid w:val="00CA634A"/>
    <w:rsid w:val="00CA64ED"/>
    <w:rsid w:val="00CA6640"/>
    <w:rsid w:val="00CA6DAC"/>
    <w:rsid w:val="00CA729C"/>
    <w:rsid w:val="00CA752A"/>
    <w:rsid w:val="00CA76A5"/>
    <w:rsid w:val="00CA771E"/>
    <w:rsid w:val="00CA77C0"/>
    <w:rsid w:val="00CA7854"/>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4E1"/>
    <w:rsid w:val="00CC58DE"/>
    <w:rsid w:val="00CC5BE8"/>
    <w:rsid w:val="00CC5F68"/>
    <w:rsid w:val="00CC601C"/>
    <w:rsid w:val="00CC61E2"/>
    <w:rsid w:val="00CC6422"/>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9F5"/>
    <w:rsid w:val="00CD4A35"/>
    <w:rsid w:val="00CD4B52"/>
    <w:rsid w:val="00CD4C0C"/>
    <w:rsid w:val="00CD4C32"/>
    <w:rsid w:val="00CD4ECB"/>
    <w:rsid w:val="00CD4FAB"/>
    <w:rsid w:val="00CD4FF1"/>
    <w:rsid w:val="00CD5099"/>
    <w:rsid w:val="00CD5571"/>
    <w:rsid w:val="00CD56C6"/>
    <w:rsid w:val="00CD5837"/>
    <w:rsid w:val="00CD5B5D"/>
    <w:rsid w:val="00CD5B81"/>
    <w:rsid w:val="00CD5C07"/>
    <w:rsid w:val="00CD5E55"/>
    <w:rsid w:val="00CD5E78"/>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3D9"/>
    <w:rsid w:val="00CE05F2"/>
    <w:rsid w:val="00CE0746"/>
    <w:rsid w:val="00CE075B"/>
    <w:rsid w:val="00CE085A"/>
    <w:rsid w:val="00CE0BBA"/>
    <w:rsid w:val="00CE0C3B"/>
    <w:rsid w:val="00CE0CC3"/>
    <w:rsid w:val="00CE0D51"/>
    <w:rsid w:val="00CE0F7A"/>
    <w:rsid w:val="00CE0F85"/>
    <w:rsid w:val="00CE1028"/>
    <w:rsid w:val="00CE1038"/>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1A9"/>
    <w:rsid w:val="00CE430A"/>
    <w:rsid w:val="00CE44DA"/>
    <w:rsid w:val="00CE4626"/>
    <w:rsid w:val="00CE4657"/>
    <w:rsid w:val="00CE46B3"/>
    <w:rsid w:val="00CE47CC"/>
    <w:rsid w:val="00CE4D0E"/>
    <w:rsid w:val="00CE4E4B"/>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3D0"/>
    <w:rsid w:val="00CF2793"/>
    <w:rsid w:val="00CF2A20"/>
    <w:rsid w:val="00CF2A70"/>
    <w:rsid w:val="00CF2AC5"/>
    <w:rsid w:val="00CF30DA"/>
    <w:rsid w:val="00CF31D1"/>
    <w:rsid w:val="00CF3400"/>
    <w:rsid w:val="00CF36E5"/>
    <w:rsid w:val="00CF3756"/>
    <w:rsid w:val="00CF39EA"/>
    <w:rsid w:val="00CF3E3A"/>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564"/>
    <w:rsid w:val="00D0069D"/>
    <w:rsid w:val="00D00786"/>
    <w:rsid w:val="00D00AA5"/>
    <w:rsid w:val="00D00ACE"/>
    <w:rsid w:val="00D00B53"/>
    <w:rsid w:val="00D00B91"/>
    <w:rsid w:val="00D00CB0"/>
    <w:rsid w:val="00D00CDF"/>
    <w:rsid w:val="00D00D11"/>
    <w:rsid w:val="00D01050"/>
    <w:rsid w:val="00D012C0"/>
    <w:rsid w:val="00D0138A"/>
    <w:rsid w:val="00D0153E"/>
    <w:rsid w:val="00D015D2"/>
    <w:rsid w:val="00D016B0"/>
    <w:rsid w:val="00D01710"/>
    <w:rsid w:val="00D019C1"/>
    <w:rsid w:val="00D0229E"/>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3F45"/>
    <w:rsid w:val="00D045CF"/>
    <w:rsid w:val="00D04645"/>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57"/>
    <w:rsid w:val="00D15B5D"/>
    <w:rsid w:val="00D15CE6"/>
    <w:rsid w:val="00D16644"/>
    <w:rsid w:val="00D1687F"/>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70A"/>
    <w:rsid w:val="00D22875"/>
    <w:rsid w:val="00D228CF"/>
    <w:rsid w:val="00D229DE"/>
    <w:rsid w:val="00D22B1B"/>
    <w:rsid w:val="00D22BB5"/>
    <w:rsid w:val="00D22BEE"/>
    <w:rsid w:val="00D22C07"/>
    <w:rsid w:val="00D22C38"/>
    <w:rsid w:val="00D22CB8"/>
    <w:rsid w:val="00D231B7"/>
    <w:rsid w:val="00D231EC"/>
    <w:rsid w:val="00D234F6"/>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D1A"/>
    <w:rsid w:val="00D27D99"/>
    <w:rsid w:val="00D27E15"/>
    <w:rsid w:val="00D30143"/>
    <w:rsid w:val="00D30C04"/>
    <w:rsid w:val="00D30DFE"/>
    <w:rsid w:val="00D30FF6"/>
    <w:rsid w:val="00D313A0"/>
    <w:rsid w:val="00D315D2"/>
    <w:rsid w:val="00D31B55"/>
    <w:rsid w:val="00D31E36"/>
    <w:rsid w:val="00D31FA1"/>
    <w:rsid w:val="00D32421"/>
    <w:rsid w:val="00D3267A"/>
    <w:rsid w:val="00D326CF"/>
    <w:rsid w:val="00D332E4"/>
    <w:rsid w:val="00D333C9"/>
    <w:rsid w:val="00D3344B"/>
    <w:rsid w:val="00D33477"/>
    <w:rsid w:val="00D3367D"/>
    <w:rsid w:val="00D33791"/>
    <w:rsid w:val="00D337AC"/>
    <w:rsid w:val="00D337EB"/>
    <w:rsid w:val="00D33963"/>
    <w:rsid w:val="00D33B69"/>
    <w:rsid w:val="00D33C14"/>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D6A"/>
    <w:rsid w:val="00D42E67"/>
    <w:rsid w:val="00D430CE"/>
    <w:rsid w:val="00D431E1"/>
    <w:rsid w:val="00D4320E"/>
    <w:rsid w:val="00D436D3"/>
    <w:rsid w:val="00D438E1"/>
    <w:rsid w:val="00D439E1"/>
    <w:rsid w:val="00D43A44"/>
    <w:rsid w:val="00D43ACB"/>
    <w:rsid w:val="00D43C2E"/>
    <w:rsid w:val="00D43CD9"/>
    <w:rsid w:val="00D4423E"/>
    <w:rsid w:val="00D442BB"/>
    <w:rsid w:val="00D4436B"/>
    <w:rsid w:val="00D4481A"/>
    <w:rsid w:val="00D44AC3"/>
    <w:rsid w:val="00D44B50"/>
    <w:rsid w:val="00D44BF6"/>
    <w:rsid w:val="00D44C44"/>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50"/>
    <w:rsid w:val="00D47D7E"/>
    <w:rsid w:val="00D5012A"/>
    <w:rsid w:val="00D5036C"/>
    <w:rsid w:val="00D50471"/>
    <w:rsid w:val="00D50634"/>
    <w:rsid w:val="00D5070E"/>
    <w:rsid w:val="00D5080A"/>
    <w:rsid w:val="00D50876"/>
    <w:rsid w:val="00D50AA9"/>
    <w:rsid w:val="00D50DF0"/>
    <w:rsid w:val="00D512BB"/>
    <w:rsid w:val="00D51587"/>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C23"/>
    <w:rsid w:val="00D66E01"/>
    <w:rsid w:val="00D66EC4"/>
    <w:rsid w:val="00D672DD"/>
    <w:rsid w:val="00D674AE"/>
    <w:rsid w:val="00D6756A"/>
    <w:rsid w:val="00D67DB1"/>
    <w:rsid w:val="00D67EFF"/>
    <w:rsid w:val="00D7014B"/>
    <w:rsid w:val="00D704F4"/>
    <w:rsid w:val="00D705BD"/>
    <w:rsid w:val="00D707DD"/>
    <w:rsid w:val="00D709BA"/>
    <w:rsid w:val="00D70A58"/>
    <w:rsid w:val="00D70A67"/>
    <w:rsid w:val="00D70B7B"/>
    <w:rsid w:val="00D7160F"/>
    <w:rsid w:val="00D7184E"/>
    <w:rsid w:val="00D719BF"/>
    <w:rsid w:val="00D71B45"/>
    <w:rsid w:val="00D71CEC"/>
    <w:rsid w:val="00D72011"/>
    <w:rsid w:val="00D7210D"/>
    <w:rsid w:val="00D7240B"/>
    <w:rsid w:val="00D724F4"/>
    <w:rsid w:val="00D726EE"/>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E2"/>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86"/>
    <w:rsid w:val="00D87033"/>
    <w:rsid w:val="00D87372"/>
    <w:rsid w:val="00D873A5"/>
    <w:rsid w:val="00D87482"/>
    <w:rsid w:val="00D875E3"/>
    <w:rsid w:val="00D87715"/>
    <w:rsid w:val="00D87782"/>
    <w:rsid w:val="00D87849"/>
    <w:rsid w:val="00D87B62"/>
    <w:rsid w:val="00D90108"/>
    <w:rsid w:val="00D902AB"/>
    <w:rsid w:val="00D90300"/>
    <w:rsid w:val="00D903E9"/>
    <w:rsid w:val="00D903EA"/>
    <w:rsid w:val="00D90443"/>
    <w:rsid w:val="00D904DE"/>
    <w:rsid w:val="00D90618"/>
    <w:rsid w:val="00D90845"/>
    <w:rsid w:val="00D9103F"/>
    <w:rsid w:val="00D91353"/>
    <w:rsid w:val="00D9139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881"/>
    <w:rsid w:val="00DA5911"/>
    <w:rsid w:val="00DA5928"/>
    <w:rsid w:val="00DA5D4E"/>
    <w:rsid w:val="00DA5EB7"/>
    <w:rsid w:val="00DA624A"/>
    <w:rsid w:val="00DA639F"/>
    <w:rsid w:val="00DA63B0"/>
    <w:rsid w:val="00DA6588"/>
    <w:rsid w:val="00DA6A3D"/>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A0C"/>
    <w:rsid w:val="00DC0DDC"/>
    <w:rsid w:val="00DC0EA1"/>
    <w:rsid w:val="00DC0ED8"/>
    <w:rsid w:val="00DC1130"/>
    <w:rsid w:val="00DC1285"/>
    <w:rsid w:val="00DC14C9"/>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BE4"/>
    <w:rsid w:val="00DC5ED6"/>
    <w:rsid w:val="00DC5EDA"/>
    <w:rsid w:val="00DC6094"/>
    <w:rsid w:val="00DC690A"/>
    <w:rsid w:val="00DC69F0"/>
    <w:rsid w:val="00DC6A04"/>
    <w:rsid w:val="00DC6A9F"/>
    <w:rsid w:val="00DC6BB6"/>
    <w:rsid w:val="00DC6D4C"/>
    <w:rsid w:val="00DC6E58"/>
    <w:rsid w:val="00DC6F12"/>
    <w:rsid w:val="00DC6FB3"/>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30A"/>
    <w:rsid w:val="00DD152A"/>
    <w:rsid w:val="00DD1583"/>
    <w:rsid w:val="00DD1C14"/>
    <w:rsid w:val="00DD25B9"/>
    <w:rsid w:val="00DD265E"/>
    <w:rsid w:val="00DD2A14"/>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D5B"/>
    <w:rsid w:val="00DD4DB5"/>
    <w:rsid w:val="00DD4FB6"/>
    <w:rsid w:val="00DD508D"/>
    <w:rsid w:val="00DD50EA"/>
    <w:rsid w:val="00DD51F0"/>
    <w:rsid w:val="00DD54BD"/>
    <w:rsid w:val="00DD5574"/>
    <w:rsid w:val="00DD55B7"/>
    <w:rsid w:val="00DD56A3"/>
    <w:rsid w:val="00DD59BB"/>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191"/>
    <w:rsid w:val="00DE027E"/>
    <w:rsid w:val="00DE04C4"/>
    <w:rsid w:val="00DE0538"/>
    <w:rsid w:val="00DE05BF"/>
    <w:rsid w:val="00DE0A9D"/>
    <w:rsid w:val="00DE1256"/>
    <w:rsid w:val="00DE1568"/>
    <w:rsid w:val="00DE199C"/>
    <w:rsid w:val="00DE19FB"/>
    <w:rsid w:val="00DE1ABC"/>
    <w:rsid w:val="00DE1AE5"/>
    <w:rsid w:val="00DE20A4"/>
    <w:rsid w:val="00DE2261"/>
    <w:rsid w:val="00DE2386"/>
    <w:rsid w:val="00DE243D"/>
    <w:rsid w:val="00DE24B5"/>
    <w:rsid w:val="00DE24C4"/>
    <w:rsid w:val="00DE29F9"/>
    <w:rsid w:val="00DE2B90"/>
    <w:rsid w:val="00DE2BE2"/>
    <w:rsid w:val="00DE2C88"/>
    <w:rsid w:val="00DE2E77"/>
    <w:rsid w:val="00DE3135"/>
    <w:rsid w:val="00DE31E8"/>
    <w:rsid w:val="00DE327C"/>
    <w:rsid w:val="00DE3456"/>
    <w:rsid w:val="00DE3510"/>
    <w:rsid w:val="00DE3540"/>
    <w:rsid w:val="00DE356F"/>
    <w:rsid w:val="00DE36A8"/>
    <w:rsid w:val="00DE3C12"/>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43B"/>
    <w:rsid w:val="00DE56DC"/>
    <w:rsid w:val="00DE5700"/>
    <w:rsid w:val="00DE5761"/>
    <w:rsid w:val="00DE58A4"/>
    <w:rsid w:val="00DE5947"/>
    <w:rsid w:val="00DE596C"/>
    <w:rsid w:val="00DE59EC"/>
    <w:rsid w:val="00DE5A67"/>
    <w:rsid w:val="00DE5D3B"/>
    <w:rsid w:val="00DE6164"/>
    <w:rsid w:val="00DE6184"/>
    <w:rsid w:val="00DE64AC"/>
    <w:rsid w:val="00DE653E"/>
    <w:rsid w:val="00DE6550"/>
    <w:rsid w:val="00DE6573"/>
    <w:rsid w:val="00DE66E3"/>
    <w:rsid w:val="00DE7115"/>
    <w:rsid w:val="00DE7131"/>
    <w:rsid w:val="00DE734D"/>
    <w:rsid w:val="00DE7550"/>
    <w:rsid w:val="00DE7692"/>
    <w:rsid w:val="00DE772E"/>
    <w:rsid w:val="00DE77E5"/>
    <w:rsid w:val="00DE7824"/>
    <w:rsid w:val="00DE7BF5"/>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6199"/>
    <w:rsid w:val="00E06317"/>
    <w:rsid w:val="00E066E2"/>
    <w:rsid w:val="00E06723"/>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32"/>
    <w:rsid w:val="00E1104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BE7"/>
    <w:rsid w:val="00E14D7D"/>
    <w:rsid w:val="00E14FBC"/>
    <w:rsid w:val="00E150C2"/>
    <w:rsid w:val="00E151BA"/>
    <w:rsid w:val="00E1566A"/>
    <w:rsid w:val="00E15CF5"/>
    <w:rsid w:val="00E15F4D"/>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5A"/>
    <w:rsid w:val="00E21920"/>
    <w:rsid w:val="00E2194B"/>
    <w:rsid w:val="00E21AC8"/>
    <w:rsid w:val="00E21B98"/>
    <w:rsid w:val="00E21D1D"/>
    <w:rsid w:val="00E21F0A"/>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301C3"/>
    <w:rsid w:val="00E301D2"/>
    <w:rsid w:val="00E3022E"/>
    <w:rsid w:val="00E306B1"/>
    <w:rsid w:val="00E30AA8"/>
    <w:rsid w:val="00E30B62"/>
    <w:rsid w:val="00E30CE9"/>
    <w:rsid w:val="00E30DC9"/>
    <w:rsid w:val="00E31084"/>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D7"/>
    <w:rsid w:val="00E33EBD"/>
    <w:rsid w:val="00E34105"/>
    <w:rsid w:val="00E341FC"/>
    <w:rsid w:val="00E344B0"/>
    <w:rsid w:val="00E347A6"/>
    <w:rsid w:val="00E347F5"/>
    <w:rsid w:val="00E34966"/>
    <w:rsid w:val="00E34991"/>
    <w:rsid w:val="00E34A94"/>
    <w:rsid w:val="00E34DA7"/>
    <w:rsid w:val="00E34E55"/>
    <w:rsid w:val="00E34EDA"/>
    <w:rsid w:val="00E35139"/>
    <w:rsid w:val="00E35180"/>
    <w:rsid w:val="00E352ED"/>
    <w:rsid w:val="00E357D8"/>
    <w:rsid w:val="00E35ED8"/>
    <w:rsid w:val="00E360B7"/>
    <w:rsid w:val="00E36223"/>
    <w:rsid w:val="00E36430"/>
    <w:rsid w:val="00E365F6"/>
    <w:rsid w:val="00E3665D"/>
    <w:rsid w:val="00E36AA1"/>
    <w:rsid w:val="00E36BD8"/>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1005"/>
    <w:rsid w:val="00E410E3"/>
    <w:rsid w:val="00E4111D"/>
    <w:rsid w:val="00E4113D"/>
    <w:rsid w:val="00E412D2"/>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26E"/>
    <w:rsid w:val="00E502ED"/>
    <w:rsid w:val="00E506DC"/>
    <w:rsid w:val="00E50861"/>
    <w:rsid w:val="00E50A5D"/>
    <w:rsid w:val="00E50BAD"/>
    <w:rsid w:val="00E50C8B"/>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922"/>
    <w:rsid w:val="00E5496C"/>
    <w:rsid w:val="00E54B31"/>
    <w:rsid w:val="00E54C7E"/>
    <w:rsid w:val="00E55548"/>
    <w:rsid w:val="00E55564"/>
    <w:rsid w:val="00E555F0"/>
    <w:rsid w:val="00E55786"/>
    <w:rsid w:val="00E55AAB"/>
    <w:rsid w:val="00E55C8C"/>
    <w:rsid w:val="00E55D8A"/>
    <w:rsid w:val="00E55F09"/>
    <w:rsid w:val="00E5604F"/>
    <w:rsid w:val="00E56154"/>
    <w:rsid w:val="00E561C6"/>
    <w:rsid w:val="00E562D7"/>
    <w:rsid w:val="00E562FB"/>
    <w:rsid w:val="00E5667D"/>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B39"/>
    <w:rsid w:val="00E60C8D"/>
    <w:rsid w:val="00E60D47"/>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7D6"/>
    <w:rsid w:val="00E65D13"/>
    <w:rsid w:val="00E65E46"/>
    <w:rsid w:val="00E661BC"/>
    <w:rsid w:val="00E663D5"/>
    <w:rsid w:val="00E666CC"/>
    <w:rsid w:val="00E66733"/>
    <w:rsid w:val="00E66A52"/>
    <w:rsid w:val="00E66B63"/>
    <w:rsid w:val="00E66B6C"/>
    <w:rsid w:val="00E66EC4"/>
    <w:rsid w:val="00E670D1"/>
    <w:rsid w:val="00E6721E"/>
    <w:rsid w:val="00E67471"/>
    <w:rsid w:val="00E67DBF"/>
    <w:rsid w:val="00E67EB2"/>
    <w:rsid w:val="00E67FE3"/>
    <w:rsid w:val="00E700E7"/>
    <w:rsid w:val="00E7018C"/>
    <w:rsid w:val="00E706C4"/>
    <w:rsid w:val="00E709AB"/>
    <w:rsid w:val="00E70A82"/>
    <w:rsid w:val="00E70F6B"/>
    <w:rsid w:val="00E711D7"/>
    <w:rsid w:val="00E711F9"/>
    <w:rsid w:val="00E712C4"/>
    <w:rsid w:val="00E71665"/>
    <w:rsid w:val="00E71791"/>
    <w:rsid w:val="00E717F3"/>
    <w:rsid w:val="00E7187A"/>
    <w:rsid w:val="00E71A37"/>
    <w:rsid w:val="00E71BD4"/>
    <w:rsid w:val="00E71C8E"/>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10B"/>
    <w:rsid w:val="00E902C1"/>
    <w:rsid w:val="00E9038F"/>
    <w:rsid w:val="00E90871"/>
    <w:rsid w:val="00E9090C"/>
    <w:rsid w:val="00E90D7D"/>
    <w:rsid w:val="00E90D7F"/>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F0E"/>
    <w:rsid w:val="00E92F0F"/>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4C6"/>
    <w:rsid w:val="00E94735"/>
    <w:rsid w:val="00E947A1"/>
    <w:rsid w:val="00E94965"/>
    <w:rsid w:val="00E949FD"/>
    <w:rsid w:val="00E94AD1"/>
    <w:rsid w:val="00E94AD9"/>
    <w:rsid w:val="00E94C33"/>
    <w:rsid w:val="00E94C61"/>
    <w:rsid w:val="00E94E68"/>
    <w:rsid w:val="00E94F6B"/>
    <w:rsid w:val="00E94FE4"/>
    <w:rsid w:val="00E950A4"/>
    <w:rsid w:val="00E95226"/>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86F"/>
    <w:rsid w:val="00EA1B40"/>
    <w:rsid w:val="00EA1C85"/>
    <w:rsid w:val="00EA20C9"/>
    <w:rsid w:val="00EA20E3"/>
    <w:rsid w:val="00EA233B"/>
    <w:rsid w:val="00EA23F4"/>
    <w:rsid w:val="00EA2697"/>
    <w:rsid w:val="00EA28DD"/>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CA1"/>
    <w:rsid w:val="00EA42BE"/>
    <w:rsid w:val="00EA43C5"/>
    <w:rsid w:val="00EA4471"/>
    <w:rsid w:val="00EA459C"/>
    <w:rsid w:val="00EA45F4"/>
    <w:rsid w:val="00EA4708"/>
    <w:rsid w:val="00EA48D0"/>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BC7"/>
    <w:rsid w:val="00EB2C0C"/>
    <w:rsid w:val="00EB3111"/>
    <w:rsid w:val="00EB319D"/>
    <w:rsid w:val="00EB32C9"/>
    <w:rsid w:val="00EB32F5"/>
    <w:rsid w:val="00EB33D4"/>
    <w:rsid w:val="00EB35AA"/>
    <w:rsid w:val="00EB36C9"/>
    <w:rsid w:val="00EB37A3"/>
    <w:rsid w:val="00EB3C06"/>
    <w:rsid w:val="00EB3C52"/>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8A0"/>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AC"/>
    <w:rsid w:val="00EC40B1"/>
    <w:rsid w:val="00EC4464"/>
    <w:rsid w:val="00EC486C"/>
    <w:rsid w:val="00EC4948"/>
    <w:rsid w:val="00EC49FF"/>
    <w:rsid w:val="00EC4A64"/>
    <w:rsid w:val="00EC4BCB"/>
    <w:rsid w:val="00EC4C9A"/>
    <w:rsid w:val="00EC5398"/>
    <w:rsid w:val="00EC5531"/>
    <w:rsid w:val="00EC58E1"/>
    <w:rsid w:val="00EC5933"/>
    <w:rsid w:val="00EC598A"/>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D7C"/>
    <w:rsid w:val="00ED1DA9"/>
    <w:rsid w:val="00ED1F36"/>
    <w:rsid w:val="00ED1FD9"/>
    <w:rsid w:val="00ED221A"/>
    <w:rsid w:val="00ED26D3"/>
    <w:rsid w:val="00ED285C"/>
    <w:rsid w:val="00ED28A5"/>
    <w:rsid w:val="00ED2991"/>
    <w:rsid w:val="00ED2E75"/>
    <w:rsid w:val="00ED3271"/>
    <w:rsid w:val="00ED3296"/>
    <w:rsid w:val="00ED32D6"/>
    <w:rsid w:val="00ED337A"/>
    <w:rsid w:val="00ED38CF"/>
    <w:rsid w:val="00ED3EE2"/>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10A4"/>
    <w:rsid w:val="00EE11AD"/>
    <w:rsid w:val="00EE1385"/>
    <w:rsid w:val="00EE16CB"/>
    <w:rsid w:val="00EE18EC"/>
    <w:rsid w:val="00EE191D"/>
    <w:rsid w:val="00EE19DF"/>
    <w:rsid w:val="00EE1CAB"/>
    <w:rsid w:val="00EE1FCB"/>
    <w:rsid w:val="00EE241A"/>
    <w:rsid w:val="00EE256C"/>
    <w:rsid w:val="00EE27B4"/>
    <w:rsid w:val="00EE2AEF"/>
    <w:rsid w:val="00EE2B9F"/>
    <w:rsid w:val="00EE3268"/>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845"/>
    <w:rsid w:val="00EF1852"/>
    <w:rsid w:val="00EF1A19"/>
    <w:rsid w:val="00EF1CF6"/>
    <w:rsid w:val="00EF1D7F"/>
    <w:rsid w:val="00EF1D96"/>
    <w:rsid w:val="00EF1F3C"/>
    <w:rsid w:val="00EF204C"/>
    <w:rsid w:val="00EF252C"/>
    <w:rsid w:val="00EF2799"/>
    <w:rsid w:val="00EF2883"/>
    <w:rsid w:val="00EF29AF"/>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1E3"/>
    <w:rsid w:val="00EF669B"/>
    <w:rsid w:val="00EF6A45"/>
    <w:rsid w:val="00EF6B4B"/>
    <w:rsid w:val="00EF6D88"/>
    <w:rsid w:val="00EF6F71"/>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4778"/>
    <w:rsid w:val="00F04833"/>
    <w:rsid w:val="00F04983"/>
    <w:rsid w:val="00F04A09"/>
    <w:rsid w:val="00F04E51"/>
    <w:rsid w:val="00F04FD4"/>
    <w:rsid w:val="00F05557"/>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7C2"/>
    <w:rsid w:val="00F11A68"/>
    <w:rsid w:val="00F11B75"/>
    <w:rsid w:val="00F123AB"/>
    <w:rsid w:val="00F123DA"/>
    <w:rsid w:val="00F125DC"/>
    <w:rsid w:val="00F12604"/>
    <w:rsid w:val="00F12701"/>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F4"/>
    <w:rsid w:val="00F23A0F"/>
    <w:rsid w:val="00F23B5E"/>
    <w:rsid w:val="00F23CF7"/>
    <w:rsid w:val="00F23F93"/>
    <w:rsid w:val="00F2400E"/>
    <w:rsid w:val="00F2403B"/>
    <w:rsid w:val="00F241E5"/>
    <w:rsid w:val="00F2460C"/>
    <w:rsid w:val="00F2461C"/>
    <w:rsid w:val="00F24A69"/>
    <w:rsid w:val="00F24ABE"/>
    <w:rsid w:val="00F24E49"/>
    <w:rsid w:val="00F25163"/>
    <w:rsid w:val="00F251D8"/>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BBE"/>
    <w:rsid w:val="00F27C86"/>
    <w:rsid w:val="00F27E65"/>
    <w:rsid w:val="00F27EAE"/>
    <w:rsid w:val="00F30133"/>
    <w:rsid w:val="00F30417"/>
    <w:rsid w:val="00F305AE"/>
    <w:rsid w:val="00F30773"/>
    <w:rsid w:val="00F309AA"/>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626"/>
    <w:rsid w:val="00F34917"/>
    <w:rsid w:val="00F349AB"/>
    <w:rsid w:val="00F34DF6"/>
    <w:rsid w:val="00F34EA1"/>
    <w:rsid w:val="00F3510C"/>
    <w:rsid w:val="00F35142"/>
    <w:rsid w:val="00F35170"/>
    <w:rsid w:val="00F352E9"/>
    <w:rsid w:val="00F35554"/>
    <w:rsid w:val="00F356B6"/>
    <w:rsid w:val="00F35AE3"/>
    <w:rsid w:val="00F35DB6"/>
    <w:rsid w:val="00F36036"/>
    <w:rsid w:val="00F36187"/>
    <w:rsid w:val="00F36249"/>
    <w:rsid w:val="00F362F6"/>
    <w:rsid w:val="00F36683"/>
    <w:rsid w:val="00F366C7"/>
    <w:rsid w:val="00F367AF"/>
    <w:rsid w:val="00F367CA"/>
    <w:rsid w:val="00F3692A"/>
    <w:rsid w:val="00F369FB"/>
    <w:rsid w:val="00F36E62"/>
    <w:rsid w:val="00F3736F"/>
    <w:rsid w:val="00F377B7"/>
    <w:rsid w:val="00F37A54"/>
    <w:rsid w:val="00F37FB6"/>
    <w:rsid w:val="00F405C3"/>
    <w:rsid w:val="00F405E0"/>
    <w:rsid w:val="00F40708"/>
    <w:rsid w:val="00F40715"/>
    <w:rsid w:val="00F4087C"/>
    <w:rsid w:val="00F4094A"/>
    <w:rsid w:val="00F40ABB"/>
    <w:rsid w:val="00F40C9F"/>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5"/>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462"/>
    <w:rsid w:val="00F50604"/>
    <w:rsid w:val="00F50661"/>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868"/>
    <w:rsid w:val="00F52906"/>
    <w:rsid w:val="00F52C9C"/>
    <w:rsid w:val="00F52D17"/>
    <w:rsid w:val="00F52DAF"/>
    <w:rsid w:val="00F53627"/>
    <w:rsid w:val="00F536B9"/>
    <w:rsid w:val="00F5399D"/>
    <w:rsid w:val="00F53BE5"/>
    <w:rsid w:val="00F53D19"/>
    <w:rsid w:val="00F53FDA"/>
    <w:rsid w:val="00F54021"/>
    <w:rsid w:val="00F541E4"/>
    <w:rsid w:val="00F5420B"/>
    <w:rsid w:val="00F5435F"/>
    <w:rsid w:val="00F5468E"/>
    <w:rsid w:val="00F548ED"/>
    <w:rsid w:val="00F54C49"/>
    <w:rsid w:val="00F54C72"/>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9C"/>
    <w:rsid w:val="00F56C09"/>
    <w:rsid w:val="00F56DF8"/>
    <w:rsid w:val="00F56EBE"/>
    <w:rsid w:val="00F5706B"/>
    <w:rsid w:val="00F57238"/>
    <w:rsid w:val="00F572B8"/>
    <w:rsid w:val="00F57330"/>
    <w:rsid w:val="00F5742F"/>
    <w:rsid w:val="00F57533"/>
    <w:rsid w:val="00F57649"/>
    <w:rsid w:val="00F57AC8"/>
    <w:rsid w:val="00F60493"/>
    <w:rsid w:val="00F606CB"/>
    <w:rsid w:val="00F6070D"/>
    <w:rsid w:val="00F60919"/>
    <w:rsid w:val="00F60920"/>
    <w:rsid w:val="00F60A0C"/>
    <w:rsid w:val="00F61364"/>
    <w:rsid w:val="00F616AB"/>
    <w:rsid w:val="00F61753"/>
    <w:rsid w:val="00F61858"/>
    <w:rsid w:val="00F61A39"/>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60E2"/>
    <w:rsid w:val="00F66193"/>
    <w:rsid w:val="00F663D9"/>
    <w:rsid w:val="00F664D6"/>
    <w:rsid w:val="00F6663B"/>
    <w:rsid w:val="00F66937"/>
    <w:rsid w:val="00F66BA9"/>
    <w:rsid w:val="00F66E36"/>
    <w:rsid w:val="00F66FF6"/>
    <w:rsid w:val="00F671BD"/>
    <w:rsid w:val="00F6729E"/>
    <w:rsid w:val="00F6735E"/>
    <w:rsid w:val="00F6747A"/>
    <w:rsid w:val="00F677A9"/>
    <w:rsid w:val="00F67B97"/>
    <w:rsid w:val="00F67BA0"/>
    <w:rsid w:val="00F67F89"/>
    <w:rsid w:val="00F70006"/>
    <w:rsid w:val="00F70868"/>
    <w:rsid w:val="00F708C6"/>
    <w:rsid w:val="00F70950"/>
    <w:rsid w:val="00F70B09"/>
    <w:rsid w:val="00F70D21"/>
    <w:rsid w:val="00F7118B"/>
    <w:rsid w:val="00F712F8"/>
    <w:rsid w:val="00F71389"/>
    <w:rsid w:val="00F7150D"/>
    <w:rsid w:val="00F71804"/>
    <w:rsid w:val="00F71865"/>
    <w:rsid w:val="00F71D8E"/>
    <w:rsid w:val="00F71F42"/>
    <w:rsid w:val="00F72203"/>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504"/>
    <w:rsid w:val="00F749EC"/>
    <w:rsid w:val="00F74A54"/>
    <w:rsid w:val="00F74B5E"/>
    <w:rsid w:val="00F74D4D"/>
    <w:rsid w:val="00F74D7E"/>
    <w:rsid w:val="00F74F3C"/>
    <w:rsid w:val="00F75109"/>
    <w:rsid w:val="00F75162"/>
    <w:rsid w:val="00F7573C"/>
    <w:rsid w:val="00F75844"/>
    <w:rsid w:val="00F759A2"/>
    <w:rsid w:val="00F75AD2"/>
    <w:rsid w:val="00F75E23"/>
    <w:rsid w:val="00F75EB0"/>
    <w:rsid w:val="00F761F1"/>
    <w:rsid w:val="00F76514"/>
    <w:rsid w:val="00F7679F"/>
    <w:rsid w:val="00F76C50"/>
    <w:rsid w:val="00F76DDD"/>
    <w:rsid w:val="00F76FA1"/>
    <w:rsid w:val="00F77167"/>
    <w:rsid w:val="00F77232"/>
    <w:rsid w:val="00F774D8"/>
    <w:rsid w:val="00F7753D"/>
    <w:rsid w:val="00F779E3"/>
    <w:rsid w:val="00F77EED"/>
    <w:rsid w:val="00F8003D"/>
    <w:rsid w:val="00F80204"/>
    <w:rsid w:val="00F8068D"/>
    <w:rsid w:val="00F806A6"/>
    <w:rsid w:val="00F80723"/>
    <w:rsid w:val="00F80732"/>
    <w:rsid w:val="00F80808"/>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40E1"/>
    <w:rsid w:val="00F8416D"/>
    <w:rsid w:val="00F84339"/>
    <w:rsid w:val="00F84599"/>
    <w:rsid w:val="00F8463D"/>
    <w:rsid w:val="00F846A8"/>
    <w:rsid w:val="00F84895"/>
    <w:rsid w:val="00F84B72"/>
    <w:rsid w:val="00F84F1B"/>
    <w:rsid w:val="00F85028"/>
    <w:rsid w:val="00F85233"/>
    <w:rsid w:val="00F852B2"/>
    <w:rsid w:val="00F852C6"/>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774"/>
    <w:rsid w:val="00F9278E"/>
    <w:rsid w:val="00F92A8E"/>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D7"/>
    <w:rsid w:val="00F964E4"/>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646"/>
    <w:rsid w:val="00FA1763"/>
    <w:rsid w:val="00FA1882"/>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746"/>
    <w:rsid w:val="00FA476F"/>
    <w:rsid w:val="00FA4A6E"/>
    <w:rsid w:val="00FA4D58"/>
    <w:rsid w:val="00FA4EB5"/>
    <w:rsid w:val="00FA4EE1"/>
    <w:rsid w:val="00FA4F02"/>
    <w:rsid w:val="00FA4F5B"/>
    <w:rsid w:val="00FA5199"/>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C32"/>
    <w:rsid w:val="00FB0CA9"/>
    <w:rsid w:val="00FB0E87"/>
    <w:rsid w:val="00FB133A"/>
    <w:rsid w:val="00FB134E"/>
    <w:rsid w:val="00FB135C"/>
    <w:rsid w:val="00FB139C"/>
    <w:rsid w:val="00FB17B7"/>
    <w:rsid w:val="00FB17C3"/>
    <w:rsid w:val="00FB1886"/>
    <w:rsid w:val="00FB18FB"/>
    <w:rsid w:val="00FB192D"/>
    <w:rsid w:val="00FB1EA5"/>
    <w:rsid w:val="00FB204C"/>
    <w:rsid w:val="00FB22C2"/>
    <w:rsid w:val="00FB2319"/>
    <w:rsid w:val="00FB25CA"/>
    <w:rsid w:val="00FB2B91"/>
    <w:rsid w:val="00FB2B99"/>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542"/>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CBE"/>
    <w:rsid w:val="00FC3D3A"/>
    <w:rsid w:val="00FC3DF6"/>
    <w:rsid w:val="00FC3E5A"/>
    <w:rsid w:val="00FC3E9E"/>
    <w:rsid w:val="00FC402D"/>
    <w:rsid w:val="00FC40E8"/>
    <w:rsid w:val="00FC42FD"/>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26C"/>
    <w:rsid w:val="00FD1308"/>
    <w:rsid w:val="00FD1435"/>
    <w:rsid w:val="00FD1490"/>
    <w:rsid w:val="00FD16EA"/>
    <w:rsid w:val="00FD18DC"/>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30E"/>
    <w:rsid w:val="00FD5413"/>
    <w:rsid w:val="00FD566F"/>
    <w:rsid w:val="00FD5767"/>
    <w:rsid w:val="00FD57FE"/>
    <w:rsid w:val="00FD5A62"/>
    <w:rsid w:val="00FD5C87"/>
    <w:rsid w:val="00FD5D01"/>
    <w:rsid w:val="00FD5D3B"/>
    <w:rsid w:val="00FD5EC0"/>
    <w:rsid w:val="00FD6371"/>
    <w:rsid w:val="00FD63B4"/>
    <w:rsid w:val="00FD6708"/>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E8"/>
    <w:rsid w:val="00FE0725"/>
    <w:rsid w:val="00FE08A4"/>
    <w:rsid w:val="00FE0A37"/>
    <w:rsid w:val="00FE0B02"/>
    <w:rsid w:val="00FE0B4B"/>
    <w:rsid w:val="00FE0CA4"/>
    <w:rsid w:val="00FE0F35"/>
    <w:rsid w:val="00FE112F"/>
    <w:rsid w:val="00FE128D"/>
    <w:rsid w:val="00FE131C"/>
    <w:rsid w:val="00FE1329"/>
    <w:rsid w:val="00FE1397"/>
    <w:rsid w:val="00FE16BF"/>
    <w:rsid w:val="00FE1784"/>
    <w:rsid w:val="00FE1833"/>
    <w:rsid w:val="00FE186F"/>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A61"/>
    <w:rsid w:val="00FE3C22"/>
    <w:rsid w:val="00FE3D94"/>
    <w:rsid w:val="00FE3EEB"/>
    <w:rsid w:val="00FE42DA"/>
    <w:rsid w:val="00FE4436"/>
    <w:rsid w:val="00FE455A"/>
    <w:rsid w:val="00FE4777"/>
    <w:rsid w:val="00FE4797"/>
    <w:rsid w:val="00FE488B"/>
    <w:rsid w:val="00FE491F"/>
    <w:rsid w:val="00FE492F"/>
    <w:rsid w:val="00FE4CEA"/>
    <w:rsid w:val="00FE4DB1"/>
    <w:rsid w:val="00FE4F0A"/>
    <w:rsid w:val="00FE50C5"/>
    <w:rsid w:val="00FE54C1"/>
    <w:rsid w:val="00FE562D"/>
    <w:rsid w:val="00FE567C"/>
    <w:rsid w:val="00FE5B7D"/>
    <w:rsid w:val="00FE5BAF"/>
    <w:rsid w:val="00FE5EF4"/>
    <w:rsid w:val="00FE5F32"/>
    <w:rsid w:val="00FE6573"/>
    <w:rsid w:val="00FE6B0F"/>
    <w:rsid w:val="00FE6D72"/>
    <w:rsid w:val="00FE6F49"/>
    <w:rsid w:val="00FE6F58"/>
    <w:rsid w:val="00FE6F88"/>
    <w:rsid w:val="00FE75BC"/>
    <w:rsid w:val="00FE783E"/>
    <w:rsid w:val="00FE78A4"/>
    <w:rsid w:val="00FE79BC"/>
    <w:rsid w:val="00FE7AB5"/>
    <w:rsid w:val="00FE7EF2"/>
    <w:rsid w:val="00FF0099"/>
    <w:rsid w:val="00FF03A3"/>
    <w:rsid w:val="00FF09A0"/>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146"/>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5E"/>
    <w:rsid w:val="00FF51AF"/>
    <w:rsid w:val="00FF51F6"/>
    <w:rsid w:val="00FF53FA"/>
    <w:rsid w:val="00FF5426"/>
    <w:rsid w:val="00FF56A1"/>
    <w:rsid w:val="00FF58AE"/>
    <w:rsid w:val="00FF59B1"/>
    <w:rsid w:val="00FF5A93"/>
    <w:rsid w:val="00FF605C"/>
    <w:rsid w:val="00FF6158"/>
    <w:rsid w:val="00FF62A0"/>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C28F-E168-4196-B0E7-D5309B4D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18933</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cp:lastModifiedBy>
  <cp:revision>11749</cp:revision>
  <cp:lastPrinted>2011-08-03T09:36:00Z</cp:lastPrinted>
  <dcterms:created xsi:type="dcterms:W3CDTF">2020-10-23T06:54:00Z</dcterms:created>
  <dcterms:modified xsi:type="dcterms:W3CDTF">2022-09-30T08:53:00Z</dcterms:modified>
</cp:coreProperties>
</file>